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A7" w:rsidRDefault="006C7C27" w:rsidP="006C7C27">
      <w:pPr>
        <w:spacing w:after="160" w:line="259" w:lineRule="auto"/>
        <w:ind w:left="-993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drawing>
          <wp:inline distT="0" distB="0" distL="0" distR="0">
            <wp:extent cx="6587490" cy="9067569"/>
            <wp:effectExtent l="19050" t="0" r="3810" b="0"/>
            <wp:docPr id="3" name="Рисунок 2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906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76A7">
        <w:rPr>
          <w:b/>
          <w:caps/>
          <w:sz w:val="28"/>
          <w:szCs w:val="28"/>
        </w:rPr>
        <w:lastRenderedPageBreak/>
        <w:br w:type="page"/>
      </w:r>
    </w:p>
    <w:p w:rsidR="00D32149" w:rsidRDefault="00D32149" w:rsidP="00D32149">
      <w:pPr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5-9 </w:t>
      </w:r>
      <w:r>
        <w:rPr>
          <w:b/>
          <w:bCs/>
          <w:sz w:val="32"/>
          <w:szCs w:val="32"/>
          <w:lang w:val="tt-RU"/>
        </w:rPr>
        <w:t>классы</w:t>
      </w:r>
    </w:p>
    <w:p w:rsidR="00D32149" w:rsidRPr="0032005F" w:rsidRDefault="00D32149" w:rsidP="00D3214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u w:val="single"/>
        </w:rPr>
      </w:pPr>
      <w:r w:rsidRPr="0032005F">
        <w:rPr>
          <w:sz w:val="28"/>
          <w:szCs w:val="28"/>
        </w:rPr>
        <w:t xml:space="preserve">Освоение программы </w:t>
      </w:r>
      <w:r>
        <w:rPr>
          <w:sz w:val="28"/>
          <w:szCs w:val="28"/>
        </w:rPr>
        <w:t>5-9 классов</w:t>
      </w:r>
      <w:r w:rsidRPr="0032005F">
        <w:rPr>
          <w:sz w:val="28"/>
          <w:szCs w:val="28"/>
          <w:lang w:val="tt-RU"/>
        </w:rPr>
        <w:t xml:space="preserve">предусматривает формирование у них следующих </w:t>
      </w:r>
      <w:r w:rsidRPr="0032005F">
        <w:rPr>
          <w:sz w:val="28"/>
          <w:szCs w:val="28"/>
        </w:rPr>
        <w:t>л</w:t>
      </w:r>
      <w:r w:rsidRPr="0032005F">
        <w:rPr>
          <w:b/>
          <w:sz w:val="28"/>
          <w:szCs w:val="28"/>
        </w:rPr>
        <w:t xml:space="preserve">ичностных </w:t>
      </w:r>
      <w:r>
        <w:rPr>
          <w:b/>
          <w:sz w:val="28"/>
          <w:szCs w:val="28"/>
        </w:rPr>
        <w:t>результатов</w:t>
      </w:r>
      <w:r w:rsidRPr="0032005F">
        <w:rPr>
          <w:sz w:val="28"/>
          <w:szCs w:val="28"/>
        </w:rPr>
        <w:t>:</w:t>
      </w:r>
    </w:p>
    <w:p w:rsidR="00D32149" w:rsidRPr="0032005F" w:rsidRDefault="00D32149" w:rsidP="00D321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005F">
        <w:rPr>
          <w:rFonts w:ascii="Times New Roman" w:hAnsi="Times New Roman"/>
          <w:sz w:val="28"/>
          <w:szCs w:val="28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D32149" w:rsidRPr="0032005F" w:rsidRDefault="00D32149" w:rsidP="00D321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005F">
        <w:rPr>
          <w:rFonts w:ascii="Times New Roman" w:hAnsi="Times New Roman"/>
          <w:sz w:val="28"/>
          <w:szCs w:val="28"/>
        </w:rPr>
        <w:t>оценивание жизненных ситуаций, исходя из общечеловеческих норм;</w:t>
      </w:r>
    </w:p>
    <w:p w:rsidR="00D32149" w:rsidRPr="0032005F" w:rsidRDefault="00D32149" w:rsidP="00D321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005F">
        <w:rPr>
          <w:rFonts w:ascii="Times New Roman" w:hAnsi="Times New Roman"/>
          <w:sz w:val="28"/>
          <w:szCs w:val="28"/>
        </w:rPr>
        <w:t>целостный, социально</w:t>
      </w:r>
      <w:r>
        <w:rPr>
          <w:rFonts w:ascii="Times New Roman" w:hAnsi="Times New Roman"/>
          <w:sz w:val="28"/>
          <w:szCs w:val="28"/>
        </w:rPr>
        <w:t>-</w:t>
      </w:r>
      <w:r w:rsidRPr="0032005F">
        <w:rPr>
          <w:rFonts w:ascii="Times New Roman" w:hAnsi="Times New Roman"/>
          <w:sz w:val="28"/>
          <w:szCs w:val="28"/>
        </w:rPr>
        <w:t>ориентированный взгляд на мир в его органичном единстве и разнообразии народов, культур и религий;</w:t>
      </w:r>
    </w:p>
    <w:p w:rsidR="00D32149" w:rsidRDefault="00D32149" w:rsidP="00D321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005F">
        <w:rPr>
          <w:rFonts w:ascii="Times New Roman" w:hAnsi="Times New Roman"/>
          <w:sz w:val="28"/>
          <w:szCs w:val="28"/>
        </w:rPr>
        <w:t>доброжелательное отношение, уважение и толерантность к другому народу, компетентность в межкультурном диалоге</w:t>
      </w:r>
      <w:r>
        <w:rPr>
          <w:rFonts w:ascii="Times New Roman" w:hAnsi="Times New Roman"/>
          <w:sz w:val="28"/>
          <w:szCs w:val="28"/>
        </w:rPr>
        <w:t>.</w:t>
      </w:r>
    </w:p>
    <w:p w:rsidR="00D32149" w:rsidRPr="0032005F" w:rsidRDefault="00D32149" w:rsidP="00D32149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0282D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90282D">
        <w:rPr>
          <w:rFonts w:ascii="Times New Roman" w:hAnsi="Times New Roman"/>
          <w:b/>
          <w:sz w:val="28"/>
          <w:szCs w:val="28"/>
        </w:rPr>
        <w:t>метапредметным</w:t>
      </w:r>
      <w:proofErr w:type="spellEnd"/>
      <w:r w:rsidRPr="0090282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282D">
        <w:rPr>
          <w:rFonts w:ascii="Times New Roman" w:hAnsi="Times New Roman"/>
          <w:b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татарскому языку </w:t>
      </w:r>
      <w:r w:rsidRPr="0090282D">
        <w:rPr>
          <w:rFonts w:ascii="Times New Roman" w:hAnsi="Times New Roman"/>
          <w:sz w:val="28"/>
          <w:szCs w:val="28"/>
        </w:rPr>
        <w:t>относя</w:t>
      </w:r>
      <w:r w:rsidRPr="0090282D">
        <w:rPr>
          <w:rFonts w:ascii="Times New Roman" w:hAnsi="Times New Roman"/>
          <w:sz w:val="28"/>
          <w:szCs w:val="28"/>
          <w:lang w:val="tt-RU"/>
        </w:rPr>
        <w:t>т</w:t>
      </w:r>
      <w:proofErr w:type="spellStart"/>
      <w:r w:rsidRPr="0090282D">
        <w:rPr>
          <w:rFonts w:ascii="Times New Roman" w:hAnsi="Times New Roman"/>
          <w:sz w:val="28"/>
          <w:szCs w:val="28"/>
        </w:rPr>
        <w:t>ся</w:t>
      </w:r>
      <w:proofErr w:type="spellEnd"/>
      <w:r w:rsidRPr="0090282D">
        <w:rPr>
          <w:rFonts w:ascii="Times New Roman" w:hAnsi="Times New Roman"/>
          <w:sz w:val="28"/>
          <w:szCs w:val="28"/>
        </w:rPr>
        <w:t xml:space="preserve">: </w:t>
      </w:r>
    </w:p>
    <w:p w:rsidR="00D32149" w:rsidRPr="0032005F" w:rsidRDefault="00D32149" w:rsidP="00D3214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Pr="0032005F">
        <w:rPr>
          <w:rFonts w:ascii="Times New Roman" w:hAnsi="Times New Roman"/>
          <w:bCs/>
          <w:sz w:val="28"/>
          <w:szCs w:val="28"/>
        </w:rPr>
        <w:t>мение</w:t>
      </w:r>
      <w:proofErr w:type="spellEnd"/>
      <w:r w:rsidRPr="0032005F">
        <w:rPr>
          <w:rFonts w:ascii="Times New Roman" w:hAnsi="Times New Roman"/>
          <w:bCs/>
          <w:sz w:val="28"/>
          <w:szCs w:val="28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D32149" w:rsidRPr="0090282D" w:rsidRDefault="00D32149" w:rsidP="00D3214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</w:rPr>
        <w:t>владение культурой активного использования словарей и других поисковых систем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32149" w:rsidRPr="0032005F" w:rsidRDefault="00D32149" w:rsidP="00D3214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D32149" w:rsidRPr="0032005F" w:rsidRDefault="00D32149" w:rsidP="00D3214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умение оценивать качество работы, опираясь на определенные критерии;</w:t>
      </w:r>
    </w:p>
    <w:p w:rsidR="00D32149" w:rsidRPr="0032005F" w:rsidRDefault="00D32149" w:rsidP="00D3214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умение анализировать и понимать причины удач и неудач в учебе;</w:t>
      </w:r>
    </w:p>
    <w:p w:rsidR="00D32149" w:rsidRPr="0032005F" w:rsidRDefault="00D32149" w:rsidP="00D3214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32005F">
        <w:rPr>
          <w:bCs/>
          <w:sz w:val="28"/>
          <w:szCs w:val="28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D32149" w:rsidRPr="0032005F" w:rsidRDefault="00D32149" w:rsidP="00D3214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32005F">
        <w:rPr>
          <w:bCs/>
          <w:sz w:val="28"/>
          <w:szCs w:val="28"/>
        </w:rPr>
        <w:lastRenderedPageBreak/>
        <w:t>компетентность в области использования информационно-коммуникационных технологий.</w:t>
      </w:r>
    </w:p>
    <w:p w:rsidR="00D32149" w:rsidRDefault="00D32149" w:rsidP="00D32149">
      <w:pPr>
        <w:spacing w:line="360" w:lineRule="auto"/>
        <w:ind w:firstLine="708"/>
        <w:jc w:val="both"/>
        <w:rPr>
          <w:sz w:val="28"/>
          <w:szCs w:val="28"/>
        </w:rPr>
      </w:pPr>
      <w:r w:rsidRPr="003A696E">
        <w:rPr>
          <w:b/>
          <w:sz w:val="28"/>
          <w:szCs w:val="28"/>
        </w:rPr>
        <w:t>Предметные результаты</w:t>
      </w:r>
      <w:r w:rsidRPr="003A696E">
        <w:rPr>
          <w:sz w:val="28"/>
          <w:szCs w:val="28"/>
        </w:rPr>
        <w:t xml:space="preserve"> обучения татарскому языку по каждой изучаемой теме привод</w:t>
      </w:r>
      <w:r>
        <w:rPr>
          <w:sz w:val="28"/>
          <w:szCs w:val="28"/>
        </w:rPr>
        <w:t>я</w:t>
      </w:r>
      <w:r w:rsidRPr="003A696E">
        <w:rPr>
          <w:sz w:val="28"/>
          <w:szCs w:val="28"/>
        </w:rPr>
        <w:t xml:space="preserve">тся в тематическом планировании в графе </w:t>
      </w:r>
      <w:r w:rsidRPr="003A696E">
        <w:rPr>
          <w:b/>
          <w:sz w:val="28"/>
          <w:szCs w:val="28"/>
        </w:rPr>
        <w:t xml:space="preserve">характеристика основных видов деятельности учащихся. </w:t>
      </w:r>
    </w:p>
    <w:p w:rsidR="00D32149" w:rsidRPr="003A696E" w:rsidRDefault="00D32149" w:rsidP="00D3214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A696E">
        <w:rPr>
          <w:sz w:val="28"/>
          <w:szCs w:val="28"/>
        </w:rPr>
        <w:t>По видам речевой деятельности предусматриваются следующие результаты:</w:t>
      </w:r>
    </w:p>
    <w:p w:rsidR="00D32149" w:rsidRPr="00EC6450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 w:rsidRPr="00EC6450">
        <w:rPr>
          <w:b/>
          <w:i/>
          <w:sz w:val="28"/>
          <w:szCs w:val="28"/>
        </w:rPr>
        <w:t>в говорении</w:t>
      </w:r>
    </w:p>
    <w:p w:rsidR="00D32149" w:rsidRPr="0032005F" w:rsidRDefault="00D32149" w:rsidP="00D32149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32005F">
        <w:rPr>
          <w:i/>
          <w:sz w:val="28"/>
          <w:szCs w:val="28"/>
        </w:rPr>
        <w:t>иалогическая речь:</w:t>
      </w:r>
    </w:p>
    <w:p w:rsidR="00D32149" w:rsidRPr="008B793A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2005F">
        <w:rPr>
          <w:sz w:val="28"/>
          <w:szCs w:val="28"/>
        </w:rPr>
        <w:t xml:space="preserve">мение вестидиалоги этикетного характера, </w:t>
      </w:r>
      <w:r w:rsidRPr="008B793A">
        <w:rPr>
          <w:sz w:val="28"/>
          <w:szCs w:val="28"/>
        </w:rPr>
        <w:t>диалог-расспрос, диалог-побуждение к действию, диал</w:t>
      </w:r>
      <w:r>
        <w:rPr>
          <w:sz w:val="28"/>
          <w:szCs w:val="28"/>
        </w:rPr>
        <w:t>ог-</w:t>
      </w:r>
      <w:r w:rsidRPr="008B793A">
        <w:rPr>
          <w:sz w:val="28"/>
          <w:szCs w:val="28"/>
        </w:rPr>
        <w:t xml:space="preserve">обмен мнениями, комбинированные диалоги. 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 w:rsidRPr="0032005F">
        <w:rPr>
          <w:sz w:val="28"/>
          <w:szCs w:val="28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D32149" w:rsidRDefault="00D32149" w:rsidP="00D32149">
      <w:pPr>
        <w:numPr>
          <w:ilvl w:val="0"/>
          <w:numId w:val="7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567"/>
        <w:jc w:val="both"/>
        <w:outlineLvl w:val="0"/>
        <w:rPr>
          <w:sz w:val="28"/>
          <w:szCs w:val="28"/>
        </w:rPr>
      </w:pPr>
      <w:r w:rsidRPr="00122CCE">
        <w:rPr>
          <w:i/>
          <w:sz w:val="28"/>
          <w:szCs w:val="28"/>
        </w:rPr>
        <w:t xml:space="preserve">Монологическая речь: </w:t>
      </w:r>
      <w:r w:rsidRPr="00122CCE">
        <w:rPr>
          <w:rFonts w:eastAsia="Cambria"/>
          <w:sz w:val="28"/>
          <w:szCs w:val="28"/>
        </w:rPr>
        <w:t xml:space="preserve">умение пользоваться </w:t>
      </w:r>
      <w:r>
        <w:rPr>
          <w:rFonts w:eastAsia="Cambria"/>
          <w:sz w:val="28"/>
          <w:szCs w:val="28"/>
        </w:rPr>
        <w:t xml:space="preserve">основными коммуникативными </w:t>
      </w:r>
      <w:r w:rsidRPr="00122CCE">
        <w:rPr>
          <w:rFonts w:eastAsia="Cambria"/>
          <w:sz w:val="28"/>
          <w:szCs w:val="28"/>
        </w:rPr>
        <w:t xml:space="preserve">типами речи: </w:t>
      </w:r>
      <w:r w:rsidRPr="00122CCE">
        <w:rPr>
          <w:sz w:val="28"/>
          <w:szCs w:val="28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</w:p>
    <w:p w:rsidR="00D32149" w:rsidRPr="00122CCE" w:rsidRDefault="00D32149" w:rsidP="00D32149">
      <w:pPr>
        <w:numPr>
          <w:ilvl w:val="0"/>
          <w:numId w:val="7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720"/>
        <w:jc w:val="both"/>
        <w:outlineLvl w:val="0"/>
        <w:rPr>
          <w:sz w:val="28"/>
          <w:szCs w:val="28"/>
        </w:rPr>
      </w:pPr>
      <w:proofErr w:type="spellStart"/>
      <w:r w:rsidRPr="00122CCE">
        <w:rPr>
          <w:sz w:val="28"/>
          <w:szCs w:val="28"/>
        </w:rPr>
        <w:t>уникативную</w:t>
      </w:r>
      <w:proofErr w:type="spellEnd"/>
      <w:r w:rsidRPr="00122CCE">
        <w:rPr>
          <w:sz w:val="28"/>
          <w:szCs w:val="28"/>
        </w:rPr>
        <w:t xml:space="preserve"> ситуацию. 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 w:rsidRPr="0032005F">
        <w:rPr>
          <w:sz w:val="28"/>
          <w:szCs w:val="28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D32149" w:rsidRPr="00EC6450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r w:rsidRPr="00EC6450">
        <w:rPr>
          <w:b/>
          <w:i/>
          <w:sz w:val="28"/>
          <w:szCs w:val="28"/>
        </w:rPr>
        <w:t xml:space="preserve">в </w:t>
      </w:r>
      <w:proofErr w:type="spellStart"/>
      <w:r w:rsidRPr="00EC6450">
        <w:rPr>
          <w:b/>
          <w:i/>
          <w:sz w:val="28"/>
          <w:szCs w:val="28"/>
        </w:rPr>
        <w:t>аудировании</w:t>
      </w:r>
      <w:proofErr w:type="spellEnd"/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 w:rsidRPr="0032005F">
        <w:rPr>
          <w:sz w:val="28"/>
          <w:szCs w:val="28"/>
        </w:rPr>
        <w:tab/>
      </w:r>
      <w:r>
        <w:rPr>
          <w:sz w:val="28"/>
          <w:szCs w:val="28"/>
        </w:rPr>
        <w:t>д</w:t>
      </w:r>
      <w:r w:rsidRPr="0032005F">
        <w:rPr>
          <w:sz w:val="28"/>
          <w:szCs w:val="28"/>
        </w:rPr>
        <w:t>альнейшее развитие и совершенствование восприятия и понимания на с</w:t>
      </w:r>
      <w:r>
        <w:rPr>
          <w:sz w:val="28"/>
          <w:szCs w:val="28"/>
        </w:rPr>
        <w:t>лух аутентичных аудио</w:t>
      </w:r>
      <w:r w:rsidRPr="0032005F">
        <w:rPr>
          <w:sz w:val="28"/>
          <w:szCs w:val="28"/>
        </w:rPr>
        <w:t xml:space="preserve">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 w:rsidRPr="0032005F">
        <w:rPr>
          <w:sz w:val="28"/>
          <w:szCs w:val="28"/>
        </w:rPr>
        <w:lastRenderedPageBreak/>
        <w:tab/>
      </w:r>
      <w:proofErr w:type="spellStart"/>
      <w:r w:rsidRPr="0032005F">
        <w:rPr>
          <w:sz w:val="28"/>
          <w:szCs w:val="28"/>
        </w:rPr>
        <w:t>Аудирование</w:t>
      </w:r>
      <w:proofErr w:type="spellEnd"/>
      <w:r w:rsidRPr="0032005F">
        <w:rPr>
          <w:sz w:val="28"/>
          <w:szCs w:val="28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32005F">
        <w:rPr>
          <w:sz w:val="28"/>
          <w:szCs w:val="28"/>
        </w:rPr>
        <w:t>аудирования</w:t>
      </w:r>
      <w:proofErr w:type="spellEnd"/>
      <w:r w:rsidRPr="0032005F">
        <w:rPr>
          <w:sz w:val="28"/>
          <w:szCs w:val="28"/>
        </w:rPr>
        <w:t xml:space="preserve"> – до 1 мин.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sz w:val="28"/>
          <w:szCs w:val="28"/>
        </w:rPr>
      </w:pPr>
      <w:r w:rsidRPr="0032005F">
        <w:rPr>
          <w:sz w:val="28"/>
          <w:szCs w:val="28"/>
        </w:rPr>
        <w:tab/>
      </w:r>
      <w:proofErr w:type="spellStart"/>
      <w:r w:rsidRPr="0032005F">
        <w:rPr>
          <w:sz w:val="28"/>
          <w:szCs w:val="28"/>
        </w:rPr>
        <w:t>Аудирование</w:t>
      </w:r>
      <w:proofErr w:type="spellEnd"/>
      <w:r w:rsidRPr="0032005F">
        <w:rPr>
          <w:sz w:val="28"/>
          <w:szCs w:val="28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32005F">
        <w:rPr>
          <w:sz w:val="28"/>
          <w:szCs w:val="28"/>
        </w:rPr>
        <w:t>аудирования</w:t>
      </w:r>
      <w:proofErr w:type="spellEnd"/>
      <w:r w:rsidRPr="0032005F">
        <w:rPr>
          <w:sz w:val="28"/>
          <w:szCs w:val="28"/>
        </w:rPr>
        <w:t>: до 1,5 мин.</w:t>
      </w:r>
    </w:p>
    <w:p w:rsidR="00D32149" w:rsidRPr="00EC6450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  <w:sz w:val="28"/>
          <w:szCs w:val="28"/>
        </w:rPr>
      </w:pPr>
      <w:r w:rsidRPr="00EC6450">
        <w:rPr>
          <w:b/>
          <w:i/>
          <w:sz w:val="28"/>
          <w:szCs w:val="28"/>
        </w:rPr>
        <w:t>в чтении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Pr="0032005F">
        <w:rPr>
          <w:sz w:val="28"/>
          <w:szCs w:val="28"/>
        </w:rPr>
        <w:t xml:space="preserve">мение: </w:t>
      </w:r>
    </w:p>
    <w:p w:rsidR="00D32149" w:rsidRPr="0032005F" w:rsidRDefault="00D32149" w:rsidP="00D32149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outlineLvl w:val="0"/>
        <w:rPr>
          <w:sz w:val="28"/>
          <w:szCs w:val="28"/>
        </w:rPr>
      </w:pPr>
      <w:r w:rsidRPr="0032005F">
        <w:rPr>
          <w:sz w:val="28"/>
          <w:szCs w:val="28"/>
        </w:rPr>
        <w:t xml:space="preserve">читать и понимать </w:t>
      </w:r>
      <w:r>
        <w:rPr>
          <w:sz w:val="28"/>
          <w:szCs w:val="28"/>
        </w:rPr>
        <w:t>несложные</w:t>
      </w:r>
      <w:r w:rsidRPr="0032005F">
        <w:rPr>
          <w:sz w:val="28"/>
          <w:szCs w:val="28"/>
        </w:rPr>
        <w:t xml:space="preserve"> тексты </w:t>
      </w:r>
      <w:r>
        <w:rPr>
          <w:sz w:val="28"/>
          <w:szCs w:val="28"/>
        </w:rPr>
        <w:t xml:space="preserve">в языковом плане </w:t>
      </w:r>
      <w:r w:rsidRPr="0032005F">
        <w:rPr>
          <w:sz w:val="28"/>
          <w:szCs w:val="28"/>
        </w:rPr>
        <w:t>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D32149" w:rsidRPr="0032005F" w:rsidRDefault="00D32149" w:rsidP="00D32149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32005F">
        <w:rPr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D32149" w:rsidRPr="0032005F" w:rsidRDefault="00D32149" w:rsidP="00D32149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32005F">
        <w:rPr>
          <w:sz w:val="28"/>
          <w:szCs w:val="28"/>
        </w:rPr>
        <w:t>прогнозировать содержани</w:t>
      </w:r>
      <w:r>
        <w:rPr>
          <w:sz w:val="28"/>
          <w:szCs w:val="28"/>
        </w:rPr>
        <w:t>е</w:t>
      </w:r>
      <w:r w:rsidRPr="0032005F">
        <w:rPr>
          <w:sz w:val="28"/>
          <w:szCs w:val="28"/>
        </w:rPr>
        <w:t xml:space="preserve"> книги по ее названию и оформлению, содержанию сообщения, по внешним признакам (основной странице и т.д.).</w:t>
      </w:r>
    </w:p>
    <w:p w:rsidR="00D32149" w:rsidRPr="00EC6450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  <w:sz w:val="28"/>
          <w:szCs w:val="28"/>
        </w:rPr>
      </w:pPr>
      <w:r w:rsidRPr="00EC6450">
        <w:rPr>
          <w:b/>
          <w:i/>
          <w:sz w:val="28"/>
          <w:szCs w:val="28"/>
        </w:rPr>
        <w:t>в письме</w:t>
      </w:r>
    </w:p>
    <w:p w:rsidR="00D32149" w:rsidRPr="0032005F" w:rsidRDefault="00D32149" w:rsidP="00D321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32005F">
        <w:rPr>
          <w:sz w:val="28"/>
          <w:szCs w:val="28"/>
        </w:rPr>
        <w:t>мение: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t xml:space="preserve"> заполнять формуляры, бланки (указывать имя, фамилию, пол, гражданство, адрес);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слов,включая адрес;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lastRenderedPageBreak/>
        <w:t>составлять короткие рассказы;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t>описывать картины;</w:t>
      </w:r>
    </w:p>
    <w:p w:rsidR="00D32149" w:rsidRPr="0032005F" w:rsidRDefault="00D32149" w:rsidP="00D3214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rPr>
          <w:sz w:val="28"/>
          <w:szCs w:val="28"/>
        </w:rPr>
      </w:pPr>
      <w:r w:rsidRPr="0032005F">
        <w:rPr>
          <w:sz w:val="28"/>
          <w:szCs w:val="28"/>
        </w:rPr>
        <w:t>составлять план, тезисы письменного сообщения, кратко излагать результаты проектной деятельности.</w:t>
      </w:r>
    </w:p>
    <w:p w:rsidR="000D3E6E" w:rsidRDefault="000D3E6E"/>
    <w:p w:rsidR="00D32149" w:rsidRDefault="00D32149"/>
    <w:p w:rsidR="00D32149" w:rsidRDefault="00D32149"/>
    <w:p w:rsidR="00D32149" w:rsidRDefault="00D32149"/>
    <w:p w:rsidR="00D32149" w:rsidRDefault="00D32149"/>
    <w:p w:rsidR="00D32149" w:rsidRDefault="00D32149"/>
    <w:p w:rsidR="00D32149" w:rsidRDefault="00D32149" w:rsidP="00D32149">
      <w:pPr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 xml:space="preserve">Основное содержание </w:t>
      </w:r>
      <w:r w:rsidRPr="008B45C0">
        <w:rPr>
          <w:b/>
          <w:sz w:val="32"/>
          <w:szCs w:val="32"/>
        </w:rPr>
        <w:t>учебного предмета</w:t>
      </w:r>
    </w:p>
    <w:p w:rsidR="00D32149" w:rsidRPr="00304233" w:rsidRDefault="00D32149" w:rsidP="00D32149">
      <w:pPr>
        <w:spacing w:line="360" w:lineRule="auto"/>
        <w:jc w:val="center"/>
        <w:rPr>
          <w:b/>
          <w:sz w:val="32"/>
          <w:szCs w:val="32"/>
          <w:lang w:val="tt-RU"/>
        </w:rPr>
      </w:pPr>
      <w:r w:rsidRPr="00304233">
        <w:rPr>
          <w:b/>
          <w:sz w:val="32"/>
          <w:szCs w:val="32"/>
          <w:lang w:val="tt-RU"/>
        </w:rPr>
        <w:t>5-9 классы</w:t>
      </w:r>
    </w:p>
    <w:p w:rsidR="00D32149" w:rsidRPr="0032005F" w:rsidRDefault="00D32149" w:rsidP="00D32149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</w:t>
      </w:r>
      <w:r>
        <w:rPr>
          <w:sz w:val="28"/>
          <w:szCs w:val="28"/>
          <w:lang w:val="tt-RU"/>
        </w:rPr>
        <w:t>ей</w:t>
      </w:r>
      <w:r w:rsidRPr="0032005F">
        <w:rPr>
          <w:sz w:val="28"/>
          <w:szCs w:val="28"/>
          <w:lang w:val="tt-RU"/>
        </w:rPr>
        <w:t xml:space="preserve">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Школьная жизнь. </w:t>
      </w:r>
      <w:r w:rsidRPr="0032005F">
        <w:rPr>
          <w:rFonts w:ascii="Times New Roman" w:hAnsi="Times New Roman"/>
          <w:sz w:val="28"/>
          <w:szCs w:val="28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 Я  – помощник в домашних делах. </w:t>
      </w:r>
      <w:r w:rsidRPr="0032005F">
        <w:rPr>
          <w:rFonts w:ascii="Times New Roman" w:hAnsi="Times New Roman"/>
          <w:sz w:val="28"/>
          <w:szCs w:val="28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Мои друзья, мои ровесники. </w:t>
      </w:r>
      <w:r w:rsidRPr="0032005F">
        <w:rPr>
          <w:rFonts w:ascii="Times New Roman" w:hAnsi="Times New Roman"/>
          <w:sz w:val="28"/>
          <w:szCs w:val="28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Отдых. </w:t>
      </w:r>
      <w:r w:rsidRPr="0032005F">
        <w:rPr>
          <w:rFonts w:ascii="Times New Roman" w:hAnsi="Times New Roman"/>
          <w:sz w:val="28"/>
          <w:szCs w:val="28"/>
          <w:lang w:val="tt-RU"/>
        </w:rPr>
        <w:t>Свободное время. Любимые занятия. Различные способы виртуального общения. Места отдыха (кино,театр, парк, кафеи т.д.) Путешествия.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Старшие и мы.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Праздники.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Спорт и здоровье.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Природа и мы. </w:t>
      </w:r>
      <w:r w:rsidRPr="0032005F">
        <w:rPr>
          <w:rFonts w:ascii="Times New Roman" w:hAnsi="Times New Roman"/>
          <w:sz w:val="28"/>
          <w:szCs w:val="28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/>
        </w:rPr>
        <w:t xml:space="preserve">Республика  Татарстан. </w:t>
      </w:r>
      <w:r w:rsidRPr="0032005F">
        <w:rPr>
          <w:rFonts w:ascii="Times New Roman" w:hAnsi="Times New Roman"/>
          <w:sz w:val="28"/>
          <w:szCs w:val="28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D32149" w:rsidRPr="0032005F" w:rsidRDefault="00D32149" w:rsidP="00D3214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005F">
        <w:rPr>
          <w:rFonts w:ascii="Times New Roman" w:hAnsi="Times New Roman"/>
          <w:b/>
          <w:sz w:val="28"/>
          <w:szCs w:val="28"/>
          <w:lang w:val="tt-RU" w:eastAsia="en-US"/>
        </w:rPr>
        <w:t xml:space="preserve">Выбор профессии. </w:t>
      </w:r>
      <w:r w:rsidRPr="0032005F">
        <w:rPr>
          <w:rFonts w:ascii="Times New Roman" w:hAnsi="Times New Roman"/>
          <w:sz w:val="28"/>
          <w:szCs w:val="28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D32149" w:rsidRPr="00EC6450" w:rsidRDefault="00D32149" w:rsidP="00D32149">
      <w:pPr>
        <w:widowControl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32005F">
        <w:rPr>
          <w:b/>
          <w:sz w:val="28"/>
          <w:szCs w:val="28"/>
        </w:rPr>
        <w:t xml:space="preserve">Лингвистические знания и навыки </w:t>
      </w:r>
    </w:p>
    <w:p w:rsidR="00D32149" w:rsidRPr="00EC6450" w:rsidRDefault="00D32149" w:rsidP="00D32149">
      <w:pPr>
        <w:spacing w:line="360" w:lineRule="auto"/>
        <w:ind w:firstLine="460"/>
        <w:jc w:val="both"/>
        <w:rPr>
          <w:b/>
          <w:i/>
          <w:sz w:val="28"/>
          <w:szCs w:val="28"/>
          <w:lang w:val="tt-RU"/>
        </w:rPr>
      </w:pPr>
      <w:r w:rsidRPr="00EC6450">
        <w:rPr>
          <w:b/>
          <w:i/>
          <w:sz w:val="28"/>
          <w:szCs w:val="28"/>
          <w:lang w:val="tt-RU"/>
        </w:rPr>
        <w:t>Лексическая сторона речи</w:t>
      </w:r>
      <w:r w:rsidRPr="00EC6450">
        <w:rPr>
          <w:b/>
          <w:i/>
          <w:sz w:val="28"/>
          <w:szCs w:val="28"/>
          <w:lang w:val="tt-RU"/>
        </w:rPr>
        <w:tab/>
      </w:r>
    </w:p>
    <w:p w:rsidR="00D32149" w:rsidRPr="00E000DC" w:rsidRDefault="00D32149" w:rsidP="00D32149">
      <w:pPr>
        <w:spacing w:line="360" w:lineRule="auto"/>
        <w:jc w:val="both"/>
        <w:rPr>
          <w:i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</w:t>
      </w:r>
      <w:r w:rsidRPr="00EC6450">
        <w:rPr>
          <w:sz w:val="28"/>
          <w:szCs w:val="28"/>
          <w:lang w:val="tt-RU"/>
        </w:rPr>
        <w:t>ктивны</w:t>
      </w:r>
      <w:r>
        <w:rPr>
          <w:sz w:val="28"/>
          <w:szCs w:val="28"/>
          <w:lang w:val="tt-RU"/>
        </w:rPr>
        <w:t>е</w:t>
      </w:r>
      <w:r w:rsidRPr="00EC6450">
        <w:rPr>
          <w:sz w:val="28"/>
          <w:szCs w:val="28"/>
          <w:lang w:val="tt-RU"/>
        </w:rPr>
        <w:t xml:space="preserve"> лексически</w:t>
      </w:r>
      <w:r>
        <w:rPr>
          <w:sz w:val="28"/>
          <w:szCs w:val="28"/>
          <w:lang w:val="tt-RU"/>
        </w:rPr>
        <w:t>е</w:t>
      </w:r>
      <w:r w:rsidRPr="00EC6450">
        <w:rPr>
          <w:sz w:val="28"/>
          <w:szCs w:val="28"/>
          <w:lang w:val="tt-RU"/>
        </w:rPr>
        <w:t xml:space="preserve"> единиц</w:t>
      </w:r>
      <w:r>
        <w:rPr>
          <w:sz w:val="28"/>
          <w:szCs w:val="28"/>
          <w:lang w:val="tt-RU"/>
        </w:rPr>
        <w:t>ы</w:t>
      </w:r>
      <w:r w:rsidRPr="00EC6450">
        <w:rPr>
          <w:sz w:val="28"/>
          <w:szCs w:val="28"/>
          <w:lang w:val="tt-RU"/>
        </w:rPr>
        <w:t xml:space="preserve"> в пределах тем общения, предусмотренных программой</w:t>
      </w:r>
      <w:r>
        <w:rPr>
          <w:sz w:val="28"/>
          <w:szCs w:val="28"/>
          <w:lang w:val="tt-RU"/>
        </w:rPr>
        <w:t xml:space="preserve"> (до 1000 слов)</w:t>
      </w:r>
      <w:r w:rsidRPr="00EC6450">
        <w:rPr>
          <w:sz w:val="28"/>
          <w:szCs w:val="28"/>
          <w:lang w:val="tt-RU"/>
        </w:rPr>
        <w:t>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</w:t>
      </w:r>
      <w:r>
        <w:rPr>
          <w:sz w:val="28"/>
          <w:szCs w:val="28"/>
          <w:lang w:val="tt-RU"/>
        </w:rPr>
        <w:t xml:space="preserve">. </w:t>
      </w:r>
      <w:r w:rsidRPr="00EC6450">
        <w:rPr>
          <w:iCs/>
          <w:sz w:val="28"/>
          <w:szCs w:val="28"/>
          <w:lang w:val="tt-RU"/>
        </w:rPr>
        <w:t xml:space="preserve">Образцы татарского речевого этикета – </w:t>
      </w:r>
      <w:r w:rsidRPr="00EC6450">
        <w:rPr>
          <w:sz w:val="28"/>
          <w:szCs w:val="28"/>
          <w:lang w:val="tt-RU"/>
        </w:rPr>
        <w:t xml:space="preserve">клише </w:t>
      </w:r>
      <w:r w:rsidRPr="00EC6450">
        <w:rPr>
          <w:iCs/>
          <w:sz w:val="28"/>
          <w:szCs w:val="28"/>
          <w:lang w:val="tt-RU"/>
        </w:rPr>
        <w:t>(обращение, выражение просьбы, предложение, отказ от предложения</w:t>
      </w:r>
      <w:r w:rsidRPr="00EC6450">
        <w:rPr>
          <w:sz w:val="28"/>
          <w:szCs w:val="28"/>
          <w:lang w:val="tt-RU"/>
        </w:rPr>
        <w:t>, извинение, выражение желания</w:t>
      </w:r>
      <w:r w:rsidRPr="00EC6450">
        <w:rPr>
          <w:iCs/>
          <w:sz w:val="28"/>
          <w:szCs w:val="28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D32149" w:rsidRPr="0032005F" w:rsidRDefault="00D32149" w:rsidP="00D32149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 w:rsidRPr="0032005F">
        <w:rPr>
          <w:b/>
          <w:i/>
          <w:iCs/>
          <w:sz w:val="28"/>
          <w:szCs w:val="28"/>
          <w:lang w:val="tt-RU"/>
        </w:rPr>
        <w:t>Грамматическая сторона речи</w:t>
      </w:r>
    </w:p>
    <w:p w:rsidR="00D32149" w:rsidRPr="00EC6450" w:rsidRDefault="00D32149" w:rsidP="00D32149">
      <w:pPr>
        <w:spacing w:line="360" w:lineRule="auto"/>
        <w:jc w:val="both"/>
        <w:rPr>
          <w:iCs/>
          <w:sz w:val="28"/>
          <w:szCs w:val="28"/>
          <w:lang w:val="tt-RU"/>
        </w:rPr>
      </w:pPr>
      <w:r w:rsidRPr="0032005F">
        <w:rPr>
          <w:b/>
          <w:iCs/>
          <w:sz w:val="28"/>
          <w:szCs w:val="28"/>
          <w:lang w:val="tt-RU"/>
        </w:rPr>
        <w:lastRenderedPageBreak/>
        <w:tab/>
      </w:r>
      <w:r w:rsidRPr="00980148">
        <w:rPr>
          <w:iCs/>
          <w:sz w:val="28"/>
          <w:szCs w:val="28"/>
          <w:lang w:val="tt-RU"/>
        </w:rPr>
        <w:t>А</w:t>
      </w:r>
      <w:r w:rsidRPr="0032005F">
        <w:rPr>
          <w:iCs/>
          <w:sz w:val="28"/>
          <w:szCs w:val="28"/>
          <w:lang w:val="tt-RU"/>
        </w:rPr>
        <w:t>ктивные разряды самостоятельных частей речи.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b/>
          <w:iCs/>
          <w:sz w:val="28"/>
          <w:szCs w:val="28"/>
          <w:lang w:val="tt-RU"/>
        </w:rPr>
      </w:pPr>
      <w:r w:rsidRPr="0032005F">
        <w:rPr>
          <w:b/>
          <w:iCs/>
          <w:sz w:val="28"/>
          <w:szCs w:val="28"/>
          <w:lang w:val="tt-RU"/>
        </w:rPr>
        <w:t>Имя существительное.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iCs/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Имя прилагательное. </w:t>
      </w:r>
      <w:r w:rsidRPr="0032005F">
        <w:rPr>
          <w:sz w:val="28"/>
          <w:szCs w:val="28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Числительное. </w:t>
      </w:r>
      <w:r w:rsidRPr="0032005F">
        <w:rPr>
          <w:sz w:val="28"/>
          <w:szCs w:val="28"/>
          <w:lang w:val="tt-RU"/>
        </w:rPr>
        <w:t>Количественные и порядковые числительные (до 1000)</w:t>
      </w:r>
      <w:r>
        <w:rPr>
          <w:sz w:val="28"/>
          <w:szCs w:val="28"/>
          <w:lang w:val="tt-RU"/>
        </w:rPr>
        <w:t>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Наречие.</w:t>
      </w:r>
      <w:r w:rsidRPr="0032005F">
        <w:rPr>
          <w:sz w:val="28"/>
          <w:szCs w:val="28"/>
          <w:lang w:val="tt-RU"/>
        </w:rPr>
        <w:t xml:space="preserve"> Разряды наречий:  наречия образа действия (</w:t>
      </w:r>
      <w:r w:rsidRPr="00BC0FF5">
        <w:rPr>
          <w:i/>
          <w:sz w:val="28"/>
          <w:szCs w:val="28"/>
          <w:lang w:val="tt-RU"/>
        </w:rPr>
        <w:t>тиз, акрын, җәяү</w:t>
      </w:r>
      <w:r w:rsidRPr="0032005F">
        <w:rPr>
          <w:sz w:val="28"/>
          <w:szCs w:val="28"/>
          <w:lang w:val="tt-RU"/>
        </w:rPr>
        <w:t>), меры и степени (</w:t>
      </w:r>
      <w:r w:rsidRPr="00BC0FF5">
        <w:rPr>
          <w:i/>
          <w:sz w:val="28"/>
          <w:szCs w:val="28"/>
          <w:lang w:val="tt-RU"/>
        </w:rPr>
        <w:t>күп, аз, бераз</w:t>
      </w:r>
      <w:r w:rsidRPr="0032005F">
        <w:rPr>
          <w:sz w:val="28"/>
          <w:szCs w:val="28"/>
          <w:lang w:val="tt-RU"/>
        </w:rPr>
        <w:t>), сравнения-уподобления (</w:t>
      </w:r>
      <w:r w:rsidRPr="00BC0FF5">
        <w:rPr>
          <w:i/>
          <w:sz w:val="28"/>
          <w:szCs w:val="28"/>
          <w:lang w:val="tt-RU"/>
        </w:rPr>
        <w:t>татарча, русча, зурларча</w:t>
      </w:r>
      <w:r w:rsidRPr="0032005F">
        <w:rPr>
          <w:sz w:val="28"/>
          <w:szCs w:val="28"/>
          <w:lang w:val="tt-RU"/>
        </w:rPr>
        <w:t>), времени (</w:t>
      </w:r>
      <w:r w:rsidRPr="00BC0FF5">
        <w:rPr>
          <w:i/>
          <w:sz w:val="28"/>
          <w:szCs w:val="28"/>
          <w:lang w:val="tt-RU"/>
        </w:rPr>
        <w:t>иртәгә, бүген, җәен, кичен</w:t>
      </w:r>
      <w:r w:rsidRPr="0032005F">
        <w:rPr>
          <w:sz w:val="28"/>
          <w:szCs w:val="28"/>
          <w:lang w:val="tt-RU"/>
        </w:rPr>
        <w:t>), места (</w:t>
      </w:r>
      <w:r w:rsidRPr="00BC0FF5">
        <w:rPr>
          <w:i/>
          <w:sz w:val="28"/>
          <w:szCs w:val="28"/>
          <w:lang w:val="tt-RU"/>
        </w:rPr>
        <w:t>анда, еракта, уңга, сулга</w:t>
      </w:r>
      <w:r w:rsidRPr="0032005F">
        <w:rPr>
          <w:sz w:val="28"/>
          <w:szCs w:val="28"/>
          <w:lang w:val="tt-RU"/>
        </w:rPr>
        <w:t>).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Местоимение. </w:t>
      </w:r>
      <w:r w:rsidRPr="0032005F">
        <w:rPr>
          <w:sz w:val="28"/>
          <w:szCs w:val="28"/>
          <w:lang w:val="tt-RU"/>
        </w:rPr>
        <w:t>Личные, вопросительные, указательные (</w:t>
      </w:r>
      <w:r w:rsidRPr="0032005F">
        <w:rPr>
          <w:i/>
          <w:sz w:val="28"/>
          <w:szCs w:val="28"/>
          <w:lang w:val="tt-RU"/>
        </w:rPr>
        <w:t>бу, әнә,</w:t>
      </w:r>
      <w:r>
        <w:rPr>
          <w:i/>
          <w:sz w:val="28"/>
          <w:szCs w:val="28"/>
          <w:lang w:val="tt-RU"/>
        </w:rPr>
        <w:t xml:space="preserve"> теге,</w:t>
      </w:r>
      <w:r w:rsidRPr="0032005F">
        <w:rPr>
          <w:i/>
          <w:sz w:val="28"/>
          <w:szCs w:val="28"/>
          <w:lang w:val="tt-RU"/>
        </w:rPr>
        <w:t xml:space="preserve"> менә</w:t>
      </w:r>
      <w:r w:rsidRPr="0032005F">
        <w:rPr>
          <w:sz w:val="28"/>
          <w:szCs w:val="28"/>
          <w:lang w:val="tt-RU"/>
        </w:rPr>
        <w:t xml:space="preserve">), определительные </w:t>
      </w:r>
      <w:r w:rsidRPr="0032005F">
        <w:rPr>
          <w:i/>
          <w:sz w:val="28"/>
          <w:szCs w:val="28"/>
          <w:lang w:val="tt-RU"/>
        </w:rPr>
        <w:t xml:space="preserve">(барлык, бөтен, үз, һәр), </w:t>
      </w:r>
      <w:r w:rsidRPr="0032005F">
        <w:rPr>
          <w:sz w:val="28"/>
          <w:szCs w:val="28"/>
          <w:lang w:val="tt-RU"/>
        </w:rPr>
        <w:t xml:space="preserve">неопределенные </w:t>
      </w:r>
      <w:r w:rsidRPr="0032005F">
        <w:rPr>
          <w:i/>
          <w:sz w:val="28"/>
          <w:szCs w:val="28"/>
          <w:lang w:val="tt-RU"/>
        </w:rPr>
        <w:t>(әллә кем, әллә нинди, ниндидер)</w:t>
      </w:r>
      <w:r w:rsidRPr="0032005F">
        <w:rPr>
          <w:sz w:val="28"/>
          <w:szCs w:val="28"/>
          <w:lang w:val="tt-RU"/>
        </w:rPr>
        <w:t xml:space="preserve">, отрицательные </w:t>
      </w:r>
      <w:r w:rsidRPr="0032005F">
        <w:rPr>
          <w:i/>
          <w:sz w:val="28"/>
          <w:szCs w:val="28"/>
          <w:lang w:val="tt-RU"/>
        </w:rPr>
        <w:t xml:space="preserve">(беркем, бернәрсә, һичкем) </w:t>
      </w:r>
      <w:r w:rsidRPr="0032005F">
        <w:rPr>
          <w:sz w:val="28"/>
          <w:szCs w:val="28"/>
          <w:lang w:val="tt-RU"/>
        </w:rPr>
        <w:t xml:space="preserve">местоимения. 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Глагол. </w:t>
      </w:r>
      <w:r w:rsidRPr="0032005F">
        <w:rPr>
          <w:b/>
          <w:sz w:val="28"/>
          <w:szCs w:val="28"/>
          <w:lang w:val="tt-RU"/>
        </w:rPr>
        <w:t xml:space="preserve">Изъявительное наклонение. </w:t>
      </w:r>
      <w:r w:rsidRPr="0032005F">
        <w:rPr>
          <w:sz w:val="28"/>
          <w:szCs w:val="28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Повелительное наклонение. </w:t>
      </w:r>
      <w:r w:rsidRPr="0032005F">
        <w:rPr>
          <w:sz w:val="28"/>
          <w:szCs w:val="28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D32149" w:rsidRPr="0032005F" w:rsidRDefault="00D32149" w:rsidP="00D32149">
      <w:pPr>
        <w:tabs>
          <w:tab w:val="left" w:pos="426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Желательное наклонение. </w:t>
      </w:r>
      <w:r w:rsidRPr="0032005F">
        <w:rPr>
          <w:sz w:val="28"/>
          <w:szCs w:val="28"/>
          <w:lang w:val="tt-RU"/>
        </w:rPr>
        <w:t>Формы 1 лица ед. и мн. числа глаголов желательного наклонения.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Условное наклонение</w:t>
      </w:r>
      <w:r w:rsidRPr="0032005F">
        <w:rPr>
          <w:sz w:val="28"/>
          <w:szCs w:val="28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Аналитические глаголы</w:t>
      </w:r>
      <w:r>
        <w:rPr>
          <w:b/>
          <w:sz w:val="28"/>
          <w:szCs w:val="28"/>
          <w:lang w:val="tt-RU"/>
        </w:rPr>
        <w:t>,</w:t>
      </w:r>
      <w:r w:rsidRPr="0032005F">
        <w:rPr>
          <w:sz w:val="28"/>
          <w:szCs w:val="28"/>
          <w:lang w:val="tt-RU"/>
        </w:rPr>
        <w:t xml:space="preserve"> выражающи</w:t>
      </w:r>
      <w:r>
        <w:rPr>
          <w:sz w:val="28"/>
          <w:szCs w:val="28"/>
          <w:lang w:val="tt-RU"/>
        </w:rPr>
        <w:t>е</w:t>
      </w:r>
      <w:r w:rsidRPr="0032005F">
        <w:rPr>
          <w:sz w:val="28"/>
          <w:szCs w:val="28"/>
          <w:lang w:val="tt-RU"/>
        </w:rPr>
        <w:t xml:space="preserve"> начало, продолжение, завершение действия </w:t>
      </w:r>
      <w:r w:rsidRPr="0032005F">
        <w:rPr>
          <w:i/>
          <w:sz w:val="28"/>
          <w:szCs w:val="28"/>
          <w:lang w:val="tt-RU"/>
        </w:rPr>
        <w:t>(укый башлады, укып тора, укып бетерде)</w:t>
      </w:r>
      <w:r w:rsidRPr="0032005F">
        <w:rPr>
          <w:sz w:val="28"/>
          <w:szCs w:val="28"/>
          <w:lang w:val="tt-RU"/>
        </w:rPr>
        <w:t xml:space="preserve">; </w:t>
      </w:r>
      <w:r w:rsidRPr="0032005F">
        <w:rPr>
          <w:sz w:val="28"/>
          <w:szCs w:val="28"/>
          <w:lang w:val="tt-RU"/>
        </w:rPr>
        <w:lastRenderedPageBreak/>
        <w:t>аналитически</w:t>
      </w:r>
      <w:r>
        <w:rPr>
          <w:sz w:val="28"/>
          <w:szCs w:val="28"/>
          <w:lang w:val="tt-RU"/>
        </w:rPr>
        <w:t>е</w:t>
      </w:r>
      <w:r w:rsidRPr="0032005F">
        <w:rPr>
          <w:sz w:val="28"/>
          <w:szCs w:val="28"/>
          <w:lang w:val="tt-RU"/>
        </w:rPr>
        <w:t xml:space="preserve"> форм</w:t>
      </w:r>
      <w:r>
        <w:rPr>
          <w:sz w:val="28"/>
          <w:szCs w:val="28"/>
          <w:lang w:val="tt-RU"/>
        </w:rPr>
        <w:t>ы</w:t>
      </w:r>
      <w:r w:rsidRPr="0032005F">
        <w:rPr>
          <w:sz w:val="28"/>
          <w:szCs w:val="28"/>
          <w:lang w:val="tt-RU"/>
        </w:rPr>
        <w:t>, выражающи</w:t>
      </w:r>
      <w:r>
        <w:rPr>
          <w:sz w:val="28"/>
          <w:szCs w:val="28"/>
          <w:lang w:val="tt-RU"/>
        </w:rPr>
        <w:t>е</w:t>
      </w:r>
      <w:r w:rsidRPr="0032005F">
        <w:rPr>
          <w:sz w:val="28"/>
          <w:szCs w:val="28"/>
          <w:lang w:val="tt-RU"/>
        </w:rPr>
        <w:t xml:space="preserve"> желание </w:t>
      </w:r>
      <w:r w:rsidRPr="0032005F">
        <w:rPr>
          <w:i/>
          <w:sz w:val="28"/>
          <w:szCs w:val="28"/>
          <w:lang w:val="tt-RU"/>
        </w:rPr>
        <w:t>(барасым килә)</w:t>
      </w:r>
      <w:r w:rsidRPr="0032005F">
        <w:rPr>
          <w:sz w:val="28"/>
          <w:szCs w:val="28"/>
          <w:lang w:val="tt-RU"/>
        </w:rPr>
        <w:t>, возможност</w:t>
      </w:r>
      <w:r>
        <w:rPr>
          <w:sz w:val="28"/>
          <w:szCs w:val="28"/>
          <w:lang w:val="tt-RU"/>
        </w:rPr>
        <w:t>ь</w:t>
      </w:r>
      <w:r w:rsidRPr="0032005F">
        <w:rPr>
          <w:sz w:val="28"/>
          <w:szCs w:val="28"/>
          <w:lang w:val="tt-RU"/>
        </w:rPr>
        <w:t xml:space="preserve">/невозможность </w:t>
      </w:r>
      <w:r w:rsidRPr="0032005F">
        <w:rPr>
          <w:i/>
          <w:sz w:val="28"/>
          <w:szCs w:val="28"/>
          <w:lang w:val="tt-RU"/>
        </w:rPr>
        <w:t>(бара алам, бара алмыйм)</w:t>
      </w:r>
      <w:r>
        <w:rPr>
          <w:sz w:val="28"/>
          <w:szCs w:val="28"/>
          <w:lang w:val="tt-RU"/>
        </w:rPr>
        <w:t>.</w:t>
      </w:r>
    </w:p>
    <w:p w:rsidR="00D32149" w:rsidRDefault="00D32149" w:rsidP="00D3214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Имя действия. </w:t>
      </w:r>
    </w:p>
    <w:p w:rsidR="00D32149" w:rsidRPr="0032005F" w:rsidRDefault="00D32149" w:rsidP="00D3214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Инфинитив</w:t>
      </w:r>
      <w:r w:rsidRPr="0032005F">
        <w:rPr>
          <w:sz w:val="28"/>
          <w:szCs w:val="28"/>
          <w:lang w:val="tt-RU"/>
        </w:rPr>
        <w:t xml:space="preserve">с модальными словами </w:t>
      </w:r>
      <w:r w:rsidRPr="0032005F">
        <w:rPr>
          <w:i/>
          <w:sz w:val="28"/>
          <w:szCs w:val="28"/>
          <w:lang w:val="tt-RU"/>
        </w:rPr>
        <w:t>(кирәк (түгел), тиеш (түгел), ярый (ярамый)</w:t>
      </w:r>
      <w:r w:rsidRPr="0032005F">
        <w:rPr>
          <w:sz w:val="28"/>
          <w:szCs w:val="28"/>
          <w:lang w:val="tt-RU"/>
        </w:rPr>
        <w:t xml:space="preserve">. </w:t>
      </w:r>
    </w:p>
    <w:p w:rsidR="00D32149" w:rsidRPr="0032005F" w:rsidRDefault="00D32149" w:rsidP="00D3214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Причастие. </w:t>
      </w:r>
      <w:r w:rsidRPr="0032005F">
        <w:rPr>
          <w:sz w:val="28"/>
          <w:szCs w:val="28"/>
          <w:lang w:val="tt-RU"/>
        </w:rPr>
        <w:t>Формы причастий настоящего, прошедшего времени:</w:t>
      </w:r>
      <w:r w:rsidRPr="0032005F">
        <w:rPr>
          <w:i/>
          <w:sz w:val="28"/>
          <w:szCs w:val="28"/>
          <w:lang w:val="tt-RU"/>
        </w:rPr>
        <w:t>-учы/-үче; -а/-ә,-ый/-и торган; -ган/-гән,-кан/-кән</w:t>
      </w:r>
      <w:r>
        <w:rPr>
          <w:i/>
          <w:sz w:val="28"/>
          <w:szCs w:val="28"/>
          <w:lang w:val="tt-RU"/>
        </w:rPr>
        <w:t xml:space="preserve">. 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Деепричастие. </w:t>
      </w:r>
      <w:r w:rsidRPr="0032005F">
        <w:rPr>
          <w:sz w:val="28"/>
          <w:szCs w:val="28"/>
          <w:lang w:val="tt-RU"/>
        </w:rPr>
        <w:t xml:space="preserve">Формы деепричастий на </w:t>
      </w:r>
      <w:r w:rsidRPr="0032005F">
        <w:rPr>
          <w:i/>
          <w:sz w:val="28"/>
          <w:szCs w:val="28"/>
          <w:lang w:val="tt-RU"/>
        </w:rPr>
        <w:t>-ып/-еп/-п; -гач/-гәч, -кач/-кәч; -ганчы/-гәнче, -канчы/-кәнче</w:t>
      </w:r>
      <w:r w:rsidRPr="0032005F">
        <w:rPr>
          <w:sz w:val="28"/>
          <w:szCs w:val="28"/>
          <w:lang w:val="tt-RU"/>
        </w:rPr>
        <w:t xml:space="preserve">. 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b/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Служебные  части речи.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Послелоги</w:t>
      </w:r>
      <w:r w:rsidRPr="0032005F">
        <w:rPr>
          <w:sz w:val="28"/>
          <w:szCs w:val="28"/>
          <w:lang w:val="tt-RU"/>
        </w:rPr>
        <w:t xml:space="preserve">: </w:t>
      </w:r>
      <w:r w:rsidRPr="0032005F">
        <w:rPr>
          <w:i/>
          <w:sz w:val="28"/>
          <w:szCs w:val="28"/>
          <w:lang w:val="tt-RU"/>
        </w:rPr>
        <w:t xml:space="preserve">белән, турында, өчен, кебек кадәр, соң, аша. </w:t>
      </w:r>
      <w:r w:rsidRPr="0032005F">
        <w:rPr>
          <w:sz w:val="28"/>
          <w:szCs w:val="28"/>
          <w:lang w:val="tt-RU"/>
        </w:rPr>
        <w:t>Употребление послелогов с существительными и местоимениями.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Послеложные слова</w:t>
      </w:r>
      <w:r w:rsidRPr="0032005F">
        <w:rPr>
          <w:sz w:val="28"/>
          <w:szCs w:val="28"/>
          <w:lang w:val="tt-RU"/>
        </w:rPr>
        <w:t xml:space="preserve">: </w:t>
      </w:r>
      <w:r w:rsidRPr="0032005F">
        <w:rPr>
          <w:i/>
          <w:sz w:val="28"/>
          <w:szCs w:val="28"/>
          <w:lang w:val="tt-RU"/>
        </w:rPr>
        <w:t>алдында, артында, астында, өстендә, эчендә, янында</w:t>
      </w:r>
      <w:r w:rsidRPr="0032005F">
        <w:rPr>
          <w:sz w:val="28"/>
          <w:szCs w:val="28"/>
          <w:lang w:val="tt-RU"/>
        </w:rPr>
        <w:t>. Функции послелогов и послеложных слов в предложении.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Союзы. </w:t>
      </w:r>
      <w:r w:rsidRPr="0032005F">
        <w:rPr>
          <w:sz w:val="28"/>
          <w:szCs w:val="28"/>
          <w:lang w:val="tt-RU"/>
        </w:rPr>
        <w:t xml:space="preserve">Собирательные союзы: </w:t>
      </w:r>
      <w:r w:rsidRPr="0032005F">
        <w:rPr>
          <w:i/>
          <w:sz w:val="28"/>
          <w:szCs w:val="28"/>
          <w:lang w:val="tt-RU"/>
        </w:rPr>
        <w:t>һәм, да – дә, та – тә</w:t>
      </w:r>
      <w:r w:rsidRPr="0032005F">
        <w:rPr>
          <w:sz w:val="28"/>
          <w:szCs w:val="28"/>
          <w:lang w:val="tt-RU"/>
        </w:rPr>
        <w:t xml:space="preserve">; противительные союзы: </w:t>
      </w:r>
      <w:r w:rsidRPr="0032005F">
        <w:rPr>
          <w:i/>
          <w:sz w:val="28"/>
          <w:szCs w:val="28"/>
          <w:lang w:val="tt-RU"/>
        </w:rPr>
        <w:t>ләкин, тик, әмма,ә</w:t>
      </w:r>
      <w:r w:rsidRPr="0032005F">
        <w:rPr>
          <w:sz w:val="28"/>
          <w:szCs w:val="28"/>
          <w:lang w:val="tt-RU"/>
        </w:rPr>
        <w:t xml:space="preserve">; подчинительные союзы: </w:t>
      </w:r>
      <w:r w:rsidRPr="0032005F">
        <w:rPr>
          <w:i/>
          <w:sz w:val="28"/>
          <w:szCs w:val="28"/>
          <w:lang w:val="tt-RU"/>
        </w:rPr>
        <w:t>чөнки, әгәр.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Частицы: </w:t>
      </w:r>
      <w:r>
        <w:rPr>
          <w:sz w:val="28"/>
          <w:szCs w:val="28"/>
          <w:lang w:val="tt-RU"/>
        </w:rPr>
        <w:t>(</w:t>
      </w:r>
      <w:r w:rsidRPr="0032005F">
        <w:rPr>
          <w:i/>
          <w:sz w:val="28"/>
          <w:szCs w:val="28"/>
          <w:lang w:val="tt-RU"/>
        </w:rPr>
        <w:t xml:space="preserve"> -мы/-ме, бик, түгел, тагын, әле, -чы/-че, гына/генә, кына/кенә</w:t>
      </w:r>
      <w:r>
        <w:rPr>
          <w:i/>
          <w:sz w:val="28"/>
          <w:szCs w:val="28"/>
          <w:lang w:val="tt-RU"/>
        </w:rPr>
        <w:t>)</w:t>
      </w:r>
      <w:r w:rsidRPr="0032005F">
        <w:rPr>
          <w:sz w:val="28"/>
          <w:szCs w:val="28"/>
          <w:lang w:val="tt-RU"/>
        </w:rPr>
        <w:t>, их правописание</w:t>
      </w:r>
      <w:r w:rsidRPr="0032005F">
        <w:rPr>
          <w:i/>
          <w:sz w:val="28"/>
          <w:szCs w:val="28"/>
          <w:lang w:val="tt-RU"/>
        </w:rPr>
        <w:t>.</w:t>
      </w:r>
    </w:p>
    <w:p w:rsidR="00D32149" w:rsidRPr="0032005F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Синтаксис. </w:t>
      </w:r>
      <w:r w:rsidRPr="0032005F">
        <w:rPr>
          <w:b/>
          <w:sz w:val="28"/>
          <w:szCs w:val="28"/>
          <w:lang w:val="tt-RU"/>
        </w:rPr>
        <w:t xml:space="preserve">Типы предложений по цели высказывания: </w:t>
      </w:r>
      <w:r w:rsidRPr="0032005F">
        <w:rPr>
          <w:sz w:val="28"/>
          <w:szCs w:val="28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32005F">
        <w:rPr>
          <w:i/>
          <w:sz w:val="28"/>
          <w:szCs w:val="28"/>
          <w:lang w:val="tt-RU"/>
        </w:rPr>
        <w:t>Мин татарча беләм),</w:t>
      </w:r>
      <w:r w:rsidRPr="0032005F">
        <w:rPr>
          <w:sz w:val="28"/>
          <w:szCs w:val="28"/>
          <w:lang w:val="tt-RU"/>
        </w:rPr>
        <w:t xml:space="preserve"> с именным сказуемым (</w:t>
      </w:r>
      <w:r w:rsidRPr="0032005F">
        <w:rPr>
          <w:i/>
          <w:sz w:val="28"/>
          <w:szCs w:val="28"/>
          <w:lang w:val="tt-RU"/>
        </w:rPr>
        <w:t xml:space="preserve">Безнең гаиләбез тату) </w:t>
      </w:r>
      <w:r w:rsidRPr="0032005F">
        <w:rPr>
          <w:sz w:val="28"/>
          <w:szCs w:val="28"/>
          <w:lang w:val="tt-RU"/>
        </w:rPr>
        <w:t>и составным глагольным сказуемым (</w:t>
      </w:r>
      <w:r w:rsidRPr="0032005F">
        <w:rPr>
          <w:i/>
          <w:sz w:val="28"/>
          <w:szCs w:val="28"/>
          <w:lang w:val="tt-RU"/>
        </w:rPr>
        <w:t>Мин укырга яратам)</w:t>
      </w:r>
      <w:r w:rsidRPr="0032005F">
        <w:rPr>
          <w:sz w:val="28"/>
          <w:szCs w:val="28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D32149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</w:t>
      </w:r>
      <w:r w:rsidRPr="0032005F">
        <w:rPr>
          <w:sz w:val="28"/>
          <w:szCs w:val="28"/>
          <w:lang w:val="tt-RU"/>
        </w:rPr>
        <w:t>ложноподчиненны</w:t>
      </w:r>
      <w:r>
        <w:rPr>
          <w:sz w:val="28"/>
          <w:szCs w:val="28"/>
          <w:lang w:val="tt-RU"/>
        </w:rPr>
        <w:t>е</w:t>
      </w:r>
      <w:r w:rsidRPr="0032005F">
        <w:rPr>
          <w:sz w:val="28"/>
          <w:szCs w:val="28"/>
          <w:lang w:val="tt-RU"/>
        </w:rPr>
        <w:t xml:space="preserve"> предложени</w:t>
      </w:r>
      <w:r>
        <w:rPr>
          <w:sz w:val="28"/>
          <w:szCs w:val="28"/>
          <w:lang w:val="tt-RU"/>
        </w:rPr>
        <w:t xml:space="preserve">я </w:t>
      </w:r>
      <w:r w:rsidRPr="0032005F">
        <w:rPr>
          <w:sz w:val="28"/>
          <w:szCs w:val="28"/>
          <w:lang w:val="tt-RU"/>
        </w:rPr>
        <w:t>времени, образованн</w:t>
      </w:r>
      <w:r>
        <w:rPr>
          <w:sz w:val="28"/>
          <w:szCs w:val="28"/>
          <w:lang w:val="tt-RU"/>
        </w:rPr>
        <w:t>ые</w:t>
      </w:r>
      <w:r w:rsidRPr="0032005F">
        <w:rPr>
          <w:sz w:val="28"/>
          <w:szCs w:val="28"/>
          <w:lang w:val="tt-RU"/>
        </w:rPr>
        <w:t xml:space="preserve"> с помощью парных относительных слов: </w:t>
      </w:r>
      <w:r w:rsidRPr="0032005F">
        <w:rPr>
          <w:i/>
          <w:sz w:val="28"/>
          <w:szCs w:val="28"/>
          <w:lang w:val="tt-RU"/>
        </w:rPr>
        <w:t>кайчан-шунда (шул вакытта, шул чагында)</w:t>
      </w:r>
      <w:r w:rsidRPr="0032005F">
        <w:rPr>
          <w:sz w:val="28"/>
          <w:szCs w:val="28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32005F">
        <w:rPr>
          <w:i/>
          <w:sz w:val="28"/>
          <w:szCs w:val="28"/>
          <w:lang w:val="tt-RU"/>
        </w:rPr>
        <w:t>-гач/-гәч, -ганчы/-гәнче</w:t>
      </w:r>
      <w:r w:rsidRPr="0032005F">
        <w:rPr>
          <w:sz w:val="28"/>
          <w:szCs w:val="28"/>
          <w:lang w:val="tt-RU"/>
        </w:rPr>
        <w:t xml:space="preserve">; аналитический тип </w:t>
      </w:r>
      <w:r w:rsidRPr="0032005F">
        <w:rPr>
          <w:sz w:val="28"/>
          <w:szCs w:val="28"/>
          <w:lang w:val="tt-RU"/>
        </w:rPr>
        <w:lastRenderedPageBreak/>
        <w:t xml:space="preserve">придаточного места, образованного с помощью парных относительных слов </w:t>
      </w:r>
      <w:r w:rsidRPr="0032005F">
        <w:rPr>
          <w:i/>
          <w:sz w:val="28"/>
          <w:szCs w:val="28"/>
          <w:lang w:val="tt-RU"/>
        </w:rPr>
        <w:t>кайда-шунда, кая-шунда, кайдан-шуннан</w:t>
      </w:r>
      <w:r w:rsidRPr="0032005F">
        <w:rPr>
          <w:sz w:val="28"/>
          <w:szCs w:val="28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32005F">
        <w:rPr>
          <w:i/>
          <w:sz w:val="28"/>
          <w:szCs w:val="28"/>
          <w:lang w:val="tt-RU"/>
        </w:rPr>
        <w:t xml:space="preserve"> шуның өчен</w:t>
      </w:r>
      <w:r w:rsidRPr="0032005F">
        <w:rPr>
          <w:sz w:val="28"/>
          <w:szCs w:val="28"/>
          <w:lang w:val="tt-RU"/>
        </w:rPr>
        <w:t xml:space="preserve">;синтетический тип придаточного причины, образованного с помощью послелога </w:t>
      </w:r>
      <w:r w:rsidRPr="0032005F">
        <w:rPr>
          <w:i/>
          <w:sz w:val="28"/>
          <w:szCs w:val="28"/>
          <w:lang w:val="tt-RU"/>
        </w:rPr>
        <w:t xml:space="preserve"> өчен</w:t>
      </w:r>
      <w:r w:rsidRPr="0032005F">
        <w:rPr>
          <w:sz w:val="28"/>
          <w:szCs w:val="28"/>
          <w:lang w:val="tt-RU"/>
        </w:rPr>
        <w:t>;аналитический тип придаточного причины, образованного с помощью одинарных относительных слов</w:t>
      </w:r>
      <w:r w:rsidRPr="0032005F">
        <w:rPr>
          <w:i/>
          <w:sz w:val="28"/>
          <w:szCs w:val="28"/>
          <w:lang w:val="tt-RU"/>
        </w:rPr>
        <w:t xml:space="preserve"> шуңа күрә, шул сәбәпле</w:t>
      </w:r>
      <w:r w:rsidRPr="0032005F">
        <w:rPr>
          <w:sz w:val="28"/>
          <w:szCs w:val="28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32005F">
        <w:rPr>
          <w:i/>
          <w:sz w:val="28"/>
          <w:szCs w:val="28"/>
          <w:lang w:val="tt-RU"/>
        </w:rPr>
        <w:t>са/-сә;</w:t>
      </w:r>
      <w:r w:rsidRPr="0032005F">
        <w:rPr>
          <w:sz w:val="28"/>
          <w:szCs w:val="28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D32149" w:rsidRPr="00E000DC" w:rsidRDefault="00D32149" w:rsidP="00D32149">
      <w:pPr>
        <w:spacing w:line="360" w:lineRule="auto"/>
        <w:ind w:firstLine="567"/>
        <w:jc w:val="both"/>
        <w:rPr>
          <w:sz w:val="28"/>
          <w:szCs w:val="28"/>
          <w:lang w:val="tt-RU"/>
        </w:rPr>
      </w:pPr>
    </w:p>
    <w:p w:rsidR="009209BC" w:rsidRPr="00CC1449" w:rsidRDefault="00D32149" w:rsidP="009209BC">
      <w:pPr>
        <w:pStyle w:val="msonormalbullet2gif"/>
        <w:numPr>
          <w:ilvl w:val="0"/>
          <w:numId w:val="9"/>
        </w:numPr>
        <w:spacing w:before="0" w:beforeAutospacing="0" w:after="0" w:afterAutospacing="0" w:line="276" w:lineRule="auto"/>
        <w:ind w:left="426" w:hanging="426"/>
        <w:contextualSpacing/>
        <w:jc w:val="center"/>
        <w:rPr>
          <w:b/>
        </w:rPr>
      </w:pPr>
      <w:r>
        <w:rPr>
          <w:b/>
          <w:sz w:val="32"/>
          <w:szCs w:val="32"/>
        </w:rPr>
        <w:br w:type="page"/>
      </w:r>
      <w:r w:rsidR="009209BC" w:rsidRPr="00CC1449">
        <w:rPr>
          <w:b/>
        </w:rPr>
        <w:lastRenderedPageBreak/>
        <w:t>ТЕМАТИЧЕСКОЕ ПЛАНИРОВАНИЕ С ОПРЕДЕЛЕНИЕМ ОСНОВНЫХ ВИДОВ УЧЕБНОЙ ДЕЯТЕЛЬНОСТИ</w:t>
      </w:r>
    </w:p>
    <w:p w:rsidR="00D32149" w:rsidRDefault="00D32149" w:rsidP="00D32149">
      <w:pPr>
        <w:pStyle w:val="a4"/>
        <w:ind w:firstLine="567"/>
        <w:jc w:val="center"/>
        <w:rPr>
          <w:b/>
          <w:szCs w:val="28"/>
        </w:rPr>
      </w:pPr>
      <w:r w:rsidRPr="00270AF1">
        <w:rPr>
          <w:b/>
          <w:sz w:val="32"/>
          <w:szCs w:val="32"/>
        </w:rPr>
        <w:t>5-9 классы</w:t>
      </w:r>
      <w:r>
        <w:rPr>
          <w:b/>
          <w:sz w:val="32"/>
          <w:szCs w:val="32"/>
        </w:rPr>
        <w:t>(</w:t>
      </w:r>
      <w:r>
        <w:rPr>
          <w:rFonts w:ascii="A Pragmatica Cyr" w:hAnsi="A Pragmatica Cyr"/>
          <w:b/>
          <w:szCs w:val="28"/>
          <w:lang w:val="tt-RU"/>
        </w:rPr>
        <w:t>348</w:t>
      </w:r>
      <w:r w:rsidRPr="004C430D">
        <w:rPr>
          <w:rFonts w:ascii="A Pragmatica Cyr" w:hAnsi="A Pragmatica Cyr"/>
          <w:b/>
          <w:szCs w:val="28"/>
          <w:lang w:val="tt-RU"/>
        </w:rPr>
        <w:t xml:space="preserve"> часов</w:t>
      </w:r>
      <w:r>
        <w:rPr>
          <w:b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7"/>
        <w:gridCol w:w="4794"/>
      </w:tblGrid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Характеристика основных видов деятельности учащихся</w:t>
            </w:r>
            <w:r>
              <w:rPr>
                <w:b/>
                <w:sz w:val="28"/>
                <w:szCs w:val="28"/>
                <w:lang w:val="tt-RU"/>
              </w:rPr>
              <w:t xml:space="preserve"> (коммуникативные умения)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Школьная жизнь. (</w:t>
            </w:r>
            <w:r>
              <w:rPr>
                <w:b/>
                <w:sz w:val="28"/>
                <w:szCs w:val="28"/>
                <w:lang w:val="tt-RU"/>
              </w:rPr>
              <w:t>65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 часов)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ести диалог – обмен мнениями </w:t>
            </w:r>
            <w:r>
              <w:rPr>
                <w:b/>
                <w:sz w:val="28"/>
                <w:szCs w:val="28"/>
                <w:lang w:val="tt-RU"/>
              </w:rPr>
              <w:t>о</w:t>
            </w:r>
            <w:r w:rsidRPr="0092700D">
              <w:rPr>
                <w:sz w:val="28"/>
                <w:szCs w:val="28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 xml:space="preserve">Умение </w:t>
            </w:r>
            <w:r>
              <w:rPr>
                <w:b/>
                <w:sz w:val="28"/>
                <w:szCs w:val="28"/>
                <w:lang w:val="tt-RU"/>
              </w:rPr>
              <w:t>сообщать</w:t>
            </w:r>
            <w:r w:rsidRPr="0092700D">
              <w:rPr>
                <w:sz w:val="28"/>
                <w:szCs w:val="28"/>
                <w:lang w:val="tt-RU"/>
              </w:rPr>
              <w:t xml:space="preserve"> о расписании уроков, об отметках по предмету,  </w:t>
            </w:r>
            <w:r w:rsidRPr="003B1E00"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/>
              </w:rPr>
              <w:t xml:space="preserve"> о домашних заданиях,</w:t>
            </w:r>
            <w:r w:rsidRPr="0092700D">
              <w:rPr>
                <w:sz w:val="28"/>
                <w:szCs w:val="28"/>
                <w:lang w:val="tt-RU"/>
              </w:rPr>
              <w:t xml:space="preserve"> о необходимых качествах для хорошей учёбы, о самообразовании через </w:t>
            </w:r>
            <w:r>
              <w:rPr>
                <w:sz w:val="28"/>
                <w:szCs w:val="28"/>
                <w:lang w:val="tt-RU"/>
              </w:rPr>
              <w:t>И</w:t>
            </w:r>
            <w:r w:rsidRPr="0092700D">
              <w:rPr>
                <w:sz w:val="28"/>
                <w:szCs w:val="28"/>
                <w:lang w:val="tt-RU"/>
              </w:rPr>
              <w:t>нтернет, о получении образования.</w:t>
            </w:r>
          </w:p>
          <w:p w:rsidR="00D32149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ысказывать своё отношение</w:t>
            </w:r>
            <w:r>
              <w:rPr>
                <w:sz w:val="28"/>
                <w:szCs w:val="28"/>
                <w:lang w:val="tt-RU"/>
              </w:rPr>
              <w:t xml:space="preserve"> о содержании прочитанной книги, ее авторе.</w:t>
            </w:r>
          </w:p>
          <w:p w:rsidR="00D32149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оставлять диалог-побуждение </w:t>
            </w:r>
            <w:r w:rsidRPr="0092700D">
              <w:rPr>
                <w:sz w:val="28"/>
                <w:szCs w:val="28"/>
                <w:lang w:val="tt-RU"/>
              </w:rPr>
              <w:t xml:space="preserve"> о посещении</w:t>
            </w:r>
            <w:r>
              <w:rPr>
                <w:sz w:val="28"/>
                <w:szCs w:val="28"/>
                <w:lang w:val="tt-RU"/>
              </w:rPr>
              <w:t xml:space="preserve"> библиотеки,  книжного магазина;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 советовать</w:t>
            </w:r>
            <w:r w:rsidRPr="0092700D">
              <w:rPr>
                <w:sz w:val="28"/>
                <w:szCs w:val="28"/>
                <w:lang w:val="tt-RU"/>
              </w:rPr>
              <w:t xml:space="preserve"> прочитать интересную книгу. 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прашивать </w:t>
            </w:r>
            <w:r w:rsidRPr="003B1E00">
              <w:rPr>
                <w:sz w:val="28"/>
                <w:szCs w:val="28"/>
                <w:lang w:val="tt-RU"/>
              </w:rPr>
              <w:t xml:space="preserve">необходимую информацию </w:t>
            </w:r>
            <w:r w:rsidRPr="0092700D">
              <w:rPr>
                <w:sz w:val="28"/>
                <w:szCs w:val="28"/>
                <w:lang w:val="tt-RU"/>
              </w:rPr>
              <w:t>у библиотекаря.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ысказывать своё отношение</w:t>
            </w:r>
            <w:r w:rsidRPr="0092700D">
              <w:rPr>
                <w:sz w:val="28"/>
                <w:szCs w:val="28"/>
                <w:lang w:val="tt-RU"/>
              </w:rPr>
              <w:t xml:space="preserve"> к выбранному пути в жизни.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Я  – помощник в домашних делах. (</w:t>
            </w:r>
            <w:r>
              <w:rPr>
                <w:b/>
                <w:sz w:val="28"/>
                <w:szCs w:val="28"/>
                <w:lang w:val="tt-RU"/>
              </w:rPr>
              <w:t>48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 часов) </w:t>
            </w:r>
            <w:r w:rsidRPr="0092700D">
              <w:rPr>
                <w:sz w:val="28"/>
                <w:szCs w:val="28"/>
                <w:lang w:val="tt-RU"/>
              </w:rPr>
              <w:t xml:space="preserve">Домашние дела. Распределение домашних дел; советы </w:t>
            </w:r>
            <w:r w:rsidRPr="0092700D">
              <w:rPr>
                <w:sz w:val="28"/>
                <w:szCs w:val="28"/>
                <w:lang w:val="tt-RU"/>
              </w:rPr>
              <w:lastRenderedPageBreak/>
              <w:t>по домашним делам; благодарность  за труд и похвала. Покупк</w:t>
            </w:r>
            <w:r>
              <w:rPr>
                <w:sz w:val="28"/>
                <w:szCs w:val="28"/>
                <w:lang w:val="tt-RU"/>
              </w:rPr>
              <w:t>и</w:t>
            </w:r>
            <w:r w:rsidRPr="0092700D">
              <w:rPr>
                <w:sz w:val="28"/>
                <w:szCs w:val="28"/>
                <w:lang w:val="tt-RU"/>
              </w:rPr>
              <w:t xml:space="preserve"> в магазине продуктов, одежды.Оценивание качества человека по участию в домашних делах.</w:t>
            </w:r>
          </w:p>
        </w:tc>
        <w:tc>
          <w:tcPr>
            <w:tcW w:w="5341" w:type="dxa"/>
            <w:shd w:val="clear" w:color="auto" w:fill="auto"/>
          </w:tcPr>
          <w:p w:rsidR="00D32149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диалог-расспрос</w:t>
            </w:r>
            <w:r w:rsidRPr="0092700D">
              <w:rPr>
                <w:sz w:val="28"/>
                <w:szCs w:val="28"/>
                <w:lang w:val="tt-RU"/>
              </w:rPr>
              <w:t xml:space="preserve"> о домашних делах.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О</w:t>
            </w:r>
            <w:r w:rsidRPr="0092700D">
              <w:rPr>
                <w:b/>
                <w:sz w:val="28"/>
                <w:szCs w:val="28"/>
                <w:lang w:val="tt-RU"/>
              </w:rPr>
              <w:t>ценивать</w:t>
            </w:r>
            <w:r w:rsidRPr="0092700D">
              <w:rPr>
                <w:sz w:val="28"/>
                <w:szCs w:val="28"/>
                <w:lang w:val="tt-RU"/>
              </w:rPr>
              <w:t xml:space="preserve"> качества человека по его </w:t>
            </w:r>
            <w:r w:rsidRPr="0092700D">
              <w:rPr>
                <w:sz w:val="28"/>
                <w:szCs w:val="28"/>
                <w:lang w:val="tt-RU"/>
              </w:rPr>
              <w:lastRenderedPageBreak/>
              <w:t>участию в домашних делах.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</w:t>
            </w:r>
            <w:r w:rsidRPr="0092700D">
              <w:rPr>
                <w:sz w:val="28"/>
                <w:szCs w:val="28"/>
                <w:lang w:val="tt-RU"/>
              </w:rPr>
              <w:t xml:space="preserve">  пр</w:t>
            </w:r>
            <w:r>
              <w:rPr>
                <w:sz w:val="28"/>
                <w:szCs w:val="28"/>
                <w:lang w:val="tt-RU"/>
              </w:rPr>
              <w:t>о</w:t>
            </w:r>
            <w:r w:rsidRPr="0092700D">
              <w:rPr>
                <w:sz w:val="28"/>
                <w:szCs w:val="28"/>
                <w:lang w:val="tt-RU"/>
              </w:rPr>
              <w:t xml:space="preserve"> покупк</w:t>
            </w:r>
            <w:r>
              <w:rPr>
                <w:sz w:val="28"/>
                <w:szCs w:val="28"/>
                <w:lang w:val="tt-RU"/>
              </w:rPr>
              <w:t>и</w:t>
            </w:r>
            <w:r w:rsidRPr="0092700D">
              <w:rPr>
                <w:sz w:val="28"/>
                <w:szCs w:val="28"/>
                <w:lang w:val="tt-RU"/>
              </w:rPr>
              <w:t xml:space="preserve"> в магазине продуктов, одежды.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lastRenderedPageBreak/>
              <w:t>Мои друзья, мои ровесники. (5</w:t>
            </w:r>
            <w:r>
              <w:rPr>
                <w:b/>
                <w:sz w:val="28"/>
                <w:szCs w:val="28"/>
                <w:lang w:val="tt-RU"/>
              </w:rPr>
              <w:t>1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 часов)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>ассказывать</w:t>
            </w:r>
            <w:r w:rsidRPr="0092700D">
              <w:rPr>
                <w:sz w:val="28"/>
                <w:szCs w:val="28"/>
                <w:lang w:val="tt-RU"/>
              </w:rPr>
              <w:t xml:space="preserve"> о своем друге, описывать черты характера друга.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</w:t>
            </w:r>
            <w:r w:rsidRPr="0092700D">
              <w:rPr>
                <w:sz w:val="28"/>
                <w:szCs w:val="28"/>
                <w:lang w:val="tt-RU"/>
              </w:rPr>
              <w:t xml:space="preserve"> об отдыхе, об увлечениях. 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92700D">
              <w:rPr>
                <w:b/>
                <w:sz w:val="28"/>
                <w:szCs w:val="28"/>
                <w:lang w:val="tt-RU"/>
              </w:rPr>
              <w:t>ргументировать свои суждения</w:t>
            </w:r>
            <w:r w:rsidRPr="0092700D">
              <w:rPr>
                <w:sz w:val="28"/>
                <w:szCs w:val="28"/>
                <w:lang w:val="tt-RU"/>
              </w:rPr>
              <w:t xml:space="preserve"> о настоящей дружбе.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</w:t>
            </w:r>
            <w:r w:rsidRPr="0092700D">
              <w:rPr>
                <w:sz w:val="28"/>
                <w:szCs w:val="28"/>
                <w:lang w:val="tt-RU"/>
              </w:rPr>
              <w:t xml:space="preserve">  об одежде, о внешних и внутренних качествах ровесников. </w:t>
            </w:r>
          </w:p>
          <w:p w:rsidR="00D32149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92700D">
              <w:rPr>
                <w:b/>
                <w:sz w:val="28"/>
                <w:szCs w:val="28"/>
                <w:lang w:val="tt-RU"/>
              </w:rPr>
              <w:t>ргументировать свои суждения</w:t>
            </w:r>
            <w:r w:rsidRPr="0092700D">
              <w:rPr>
                <w:sz w:val="28"/>
                <w:szCs w:val="28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</w:t>
            </w:r>
            <w:r w:rsidRPr="0092700D">
              <w:rPr>
                <w:b/>
                <w:sz w:val="28"/>
                <w:szCs w:val="28"/>
                <w:lang w:val="tt-RU"/>
              </w:rPr>
              <w:t>риглашать</w:t>
            </w:r>
            <w:r w:rsidRPr="0092700D">
              <w:rPr>
                <w:sz w:val="28"/>
                <w:szCs w:val="28"/>
                <w:lang w:val="tt-RU"/>
              </w:rPr>
              <w:t xml:space="preserve"> друзей </w:t>
            </w:r>
            <w:r>
              <w:rPr>
                <w:sz w:val="28"/>
                <w:szCs w:val="28"/>
                <w:lang w:val="tt-RU"/>
              </w:rPr>
              <w:t xml:space="preserve">участвовать в  </w:t>
            </w:r>
            <w:r w:rsidRPr="0092700D">
              <w:rPr>
                <w:sz w:val="28"/>
                <w:szCs w:val="28"/>
                <w:lang w:val="tt-RU"/>
              </w:rPr>
              <w:t xml:space="preserve"> совместн</w:t>
            </w:r>
            <w:r>
              <w:rPr>
                <w:sz w:val="28"/>
                <w:szCs w:val="28"/>
                <w:lang w:val="tt-RU"/>
              </w:rPr>
              <w:t>ой</w:t>
            </w:r>
            <w:r w:rsidRPr="0092700D">
              <w:rPr>
                <w:sz w:val="28"/>
                <w:szCs w:val="28"/>
                <w:lang w:val="tt-RU"/>
              </w:rPr>
              <w:t xml:space="preserve"> деятельност</w:t>
            </w:r>
            <w:r>
              <w:rPr>
                <w:sz w:val="28"/>
                <w:szCs w:val="28"/>
                <w:lang w:val="tt-RU"/>
              </w:rPr>
              <w:t xml:space="preserve">и и </w:t>
            </w:r>
            <w:r w:rsidRPr="0092700D">
              <w:rPr>
                <w:sz w:val="28"/>
                <w:szCs w:val="28"/>
                <w:lang w:val="tt-RU"/>
              </w:rPr>
              <w:t>праздник</w:t>
            </w:r>
            <w:r>
              <w:rPr>
                <w:sz w:val="28"/>
                <w:szCs w:val="28"/>
                <w:lang w:val="tt-RU"/>
              </w:rPr>
              <w:t>ах</w:t>
            </w:r>
            <w:r w:rsidRPr="0092700D">
              <w:rPr>
                <w:sz w:val="28"/>
                <w:szCs w:val="28"/>
                <w:lang w:val="tt-RU"/>
              </w:rPr>
              <w:t>, на день рождения.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Отдых. (55 часов)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</w:t>
            </w:r>
            <w:r>
              <w:rPr>
                <w:sz w:val="28"/>
                <w:szCs w:val="28"/>
                <w:lang w:val="tt-RU"/>
              </w:rPr>
              <w:t xml:space="preserve"> и т.д.</w:t>
            </w:r>
            <w:r w:rsidRPr="0092700D">
              <w:rPr>
                <w:sz w:val="28"/>
                <w:szCs w:val="28"/>
                <w:lang w:val="tt-RU"/>
              </w:rPr>
              <w:t>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 – обмен мнениями</w:t>
            </w:r>
            <w:r w:rsidRPr="0092700D">
              <w:rPr>
                <w:sz w:val="28"/>
                <w:szCs w:val="28"/>
                <w:lang w:val="tt-RU"/>
              </w:rPr>
              <w:t xml:space="preserve"> о свободном времени, о провождении его с пользой или без пользы, о любимых занятиях</w:t>
            </w:r>
            <w:r>
              <w:rPr>
                <w:sz w:val="28"/>
                <w:szCs w:val="28"/>
                <w:lang w:val="tt-RU"/>
              </w:rPr>
              <w:t xml:space="preserve"> и</w:t>
            </w:r>
            <w:r w:rsidRPr="0092700D">
              <w:rPr>
                <w:sz w:val="28"/>
                <w:szCs w:val="28"/>
                <w:lang w:val="tt-RU"/>
              </w:rPr>
              <w:t xml:space="preserve"> путешествиях.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>ассуждать</w:t>
            </w:r>
            <w:r w:rsidRPr="0092700D">
              <w:rPr>
                <w:sz w:val="28"/>
                <w:szCs w:val="28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 диалог – обмен мнениями</w:t>
            </w:r>
            <w:r w:rsidRPr="0092700D">
              <w:rPr>
                <w:sz w:val="28"/>
                <w:szCs w:val="28"/>
                <w:lang w:val="tt-RU"/>
              </w:rPr>
              <w:t xml:space="preserve">  о </w:t>
            </w:r>
            <w:r w:rsidRPr="0092700D">
              <w:rPr>
                <w:sz w:val="28"/>
                <w:szCs w:val="28"/>
                <w:lang w:val="tt-RU"/>
              </w:rPr>
              <w:lastRenderedPageBreak/>
              <w:t xml:space="preserve">выходных днях, о местах отдыха (кино,театр, парк, кафе).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>ассказывать</w:t>
            </w:r>
            <w:r w:rsidRPr="0092700D">
              <w:rPr>
                <w:sz w:val="28"/>
                <w:szCs w:val="28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lastRenderedPageBreak/>
              <w:t>Старшие и мы. (15 часов)</w:t>
            </w:r>
          </w:p>
          <w:p w:rsidR="00D32149" w:rsidRPr="0092700D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</w:t>
            </w:r>
            <w:r w:rsidRPr="0092700D">
              <w:rPr>
                <w:b/>
                <w:sz w:val="28"/>
                <w:szCs w:val="28"/>
                <w:lang w:val="tt-RU"/>
              </w:rPr>
              <w:t>рассуждение</w:t>
            </w:r>
            <w:r w:rsidRPr="0092700D">
              <w:rPr>
                <w:sz w:val="28"/>
                <w:szCs w:val="28"/>
                <w:lang w:val="tt-RU"/>
              </w:rPr>
              <w:t xml:space="preserve"> о взаимоотношениях старших и младших в семье.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92700D">
              <w:rPr>
                <w:b/>
                <w:sz w:val="28"/>
                <w:szCs w:val="28"/>
                <w:lang w:val="tt-RU"/>
              </w:rPr>
              <w:t>ргументировать</w:t>
            </w:r>
            <w:r>
              <w:rPr>
                <w:b/>
                <w:sz w:val="28"/>
                <w:szCs w:val="28"/>
                <w:lang w:val="tt-RU"/>
              </w:rPr>
              <w:t xml:space="preserve"> свои суждения</w:t>
            </w:r>
            <w:r w:rsidRPr="0092700D">
              <w:rPr>
                <w:sz w:val="28"/>
                <w:szCs w:val="28"/>
                <w:lang w:val="tt-RU"/>
              </w:rPr>
              <w:t xml:space="preserve"> о необходимости уважительного отношения к старшим. </w:t>
            </w:r>
          </w:p>
          <w:p w:rsidR="00D32149" w:rsidRPr="0078521C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</w:t>
            </w:r>
            <w:r w:rsidRPr="0092700D">
              <w:rPr>
                <w:b/>
                <w:sz w:val="28"/>
                <w:szCs w:val="28"/>
                <w:lang w:val="tt-RU"/>
              </w:rPr>
              <w:t>расспрос</w:t>
            </w:r>
            <w:r w:rsidRPr="0092700D">
              <w:rPr>
                <w:sz w:val="28"/>
                <w:szCs w:val="28"/>
                <w:lang w:val="tt-RU"/>
              </w:rPr>
              <w:t>о помощи старшим в семье.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Праздники. (20 часов)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92700D">
              <w:rPr>
                <w:sz w:val="28"/>
                <w:szCs w:val="28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>ассказывать о</w:t>
            </w:r>
            <w:r w:rsidRPr="0092700D">
              <w:rPr>
                <w:sz w:val="28"/>
                <w:szCs w:val="28"/>
                <w:lang w:val="tt-RU"/>
              </w:rPr>
              <w:t xml:space="preserve"> национальных праздниках, о  днях рождения;  </w:t>
            </w:r>
            <w:r w:rsidRPr="0092700D">
              <w:rPr>
                <w:b/>
                <w:sz w:val="28"/>
                <w:szCs w:val="28"/>
                <w:lang w:val="tt-RU"/>
              </w:rPr>
              <w:t>поздравлять</w:t>
            </w:r>
            <w:r w:rsidRPr="0092700D">
              <w:rPr>
                <w:sz w:val="28"/>
                <w:szCs w:val="28"/>
                <w:lang w:val="tt-RU"/>
              </w:rPr>
              <w:t xml:space="preserve"> с праздником; </w:t>
            </w:r>
            <w:r w:rsidRPr="0092700D">
              <w:rPr>
                <w:b/>
                <w:sz w:val="28"/>
                <w:szCs w:val="28"/>
                <w:lang w:val="tt-RU"/>
              </w:rPr>
              <w:t>приглашать</w:t>
            </w:r>
            <w:r w:rsidRPr="0092700D">
              <w:rPr>
                <w:sz w:val="28"/>
                <w:szCs w:val="28"/>
                <w:lang w:val="tt-RU"/>
              </w:rPr>
              <w:t xml:space="preserve"> гостей.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</w:t>
            </w:r>
            <w:r w:rsidRPr="0092700D">
              <w:rPr>
                <w:b/>
                <w:sz w:val="28"/>
                <w:szCs w:val="28"/>
              </w:rPr>
              <w:t xml:space="preserve"> диалог – обменмнениями о </w:t>
            </w:r>
            <w:r w:rsidRPr="0092700D">
              <w:rPr>
                <w:sz w:val="28"/>
                <w:szCs w:val="28"/>
              </w:rPr>
              <w:t>п</w:t>
            </w:r>
            <w:r w:rsidRPr="0092700D">
              <w:rPr>
                <w:sz w:val="28"/>
                <w:szCs w:val="28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t>Спорт и здоровье. (46 часов)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:rsidR="00D32149" w:rsidRPr="0092700D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ассуждать </w:t>
            </w:r>
            <w:r w:rsidRPr="0092700D">
              <w:rPr>
                <w:sz w:val="28"/>
                <w:szCs w:val="28"/>
                <w:lang w:val="tt-RU"/>
              </w:rPr>
              <w:t xml:space="preserve">о правилах здорового образа жизни.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Сообщать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 о </w:t>
            </w:r>
            <w:r w:rsidRPr="0092700D">
              <w:rPr>
                <w:sz w:val="28"/>
                <w:szCs w:val="28"/>
                <w:lang w:val="tt-RU"/>
              </w:rPr>
              <w:t>зимних и летних видах спорта, о занятих спортом,  спортивных праздниках в школе.</w:t>
            </w:r>
          </w:p>
          <w:p w:rsidR="00D32149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</w:t>
            </w:r>
            <w:r w:rsidRPr="0092700D">
              <w:rPr>
                <w:b/>
                <w:sz w:val="28"/>
                <w:szCs w:val="28"/>
              </w:rPr>
              <w:t xml:space="preserve"> диалог–обменмнениями о</w:t>
            </w:r>
            <w:r w:rsidRPr="0092700D">
              <w:rPr>
                <w:sz w:val="28"/>
                <w:szCs w:val="28"/>
                <w:lang w:val="tt-RU"/>
              </w:rPr>
              <w:t xml:space="preserve"> посещении спортивных кружков.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92700D">
              <w:rPr>
                <w:b/>
                <w:sz w:val="28"/>
                <w:szCs w:val="28"/>
                <w:lang w:val="tt-RU"/>
              </w:rPr>
              <w:t>ргументировать</w:t>
            </w:r>
            <w:r>
              <w:rPr>
                <w:b/>
                <w:sz w:val="28"/>
                <w:szCs w:val="28"/>
                <w:lang w:val="tt-RU"/>
              </w:rPr>
              <w:t xml:space="preserve"> суждения</w:t>
            </w:r>
            <w:r w:rsidRPr="0092700D">
              <w:rPr>
                <w:b/>
                <w:sz w:val="28"/>
                <w:szCs w:val="28"/>
              </w:rPr>
              <w:t>о</w:t>
            </w:r>
            <w:r w:rsidRPr="0092700D">
              <w:rPr>
                <w:sz w:val="28"/>
                <w:szCs w:val="28"/>
              </w:rPr>
              <w:t xml:space="preserve"> негативном влиянии на </w:t>
            </w:r>
            <w:r w:rsidRPr="0092700D">
              <w:rPr>
                <w:sz w:val="28"/>
                <w:szCs w:val="28"/>
                <w:lang w:val="tt-RU"/>
              </w:rPr>
              <w:t>здоровье вредных привычек.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В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ести диалог 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на приёме у врача.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 w:rsidRPr="0092700D">
              <w:rPr>
                <w:b/>
                <w:sz w:val="28"/>
                <w:szCs w:val="28"/>
                <w:lang w:val="tt-RU"/>
              </w:rPr>
              <w:lastRenderedPageBreak/>
              <w:t>Природа и мы. (56 часов)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:rsidR="00D32149" w:rsidRPr="0092700D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</w:t>
            </w:r>
            <w:r w:rsidRPr="0092700D">
              <w:rPr>
                <w:b/>
                <w:sz w:val="28"/>
                <w:szCs w:val="28"/>
                <w:lang w:val="tt-RU" w:eastAsia="en-US"/>
              </w:rPr>
              <w:t>писывать</w:t>
            </w:r>
            <w:r w:rsidRPr="0092700D">
              <w:rPr>
                <w:sz w:val="28"/>
                <w:szCs w:val="28"/>
                <w:lang w:val="tt-RU"/>
              </w:rPr>
              <w:t xml:space="preserve"> природу родного края, времена года.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>ести</w:t>
            </w:r>
            <w:r w:rsidRPr="0092700D">
              <w:rPr>
                <w:b/>
                <w:sz w:val="28"/>
                <w:szCs w:val="28"/>
              </w:rPr>
              <w:t xml:space="preserve"> диалог – обменмнениями о </w:t>
            </w:r>
            <w:r w:rsidRPr="0092700D">
              <w:rPr>
                <w:sz w:val="28"/>
                <w:szCs w:val="28"/>
              </w:rPr>
              <w:t>пользе природы.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ассуждать </w:t>
            </w:r>
            <w:r w:rsidRPr="0092700D">
              <w:rPr>
                <w:sz w:val="28"/>
                <w:szCs w:val="28"/>
                <w:lang w:val="tt-RU"/>
              </w:rPr>
              <w:t>об экологии, об охране природы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 w:rsidRPr="0092700D">
              <w:rPr>
                <w:sz w:val="28"/>
                <w:szCs w:val="28"/>
                <w:lang w:val="tt-RU"/>
              </w:rPr>
              <w:t>о влиянии  человека на  окружающую среду.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авать советы 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>об охране природы.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ести</w:t>
            </w:r>
            <w:r w:rsidRPr="0092700D">
              <w:rPr>
                <w:rFonts w:ascii="Times New Roman" w:hAnsi="Times New Roman"/>
                <w:b/>
                <w:sz w:val="28"/>
                <w:szCs w:val="28"/>
              </w:rPr>
              <w:t xml:space="preserve"> диалог </w:t>
            </w:r>
            <w:r w:rsidRPr="00554E37">
              <w:rPr>
                <w:rFonts w:ascii="Times New Roman" w:hAnsi="Times New Roman"/>
                <w:sz w:val="28"/>
                <w:szCs w:val="28"/>
              </w:rPr>
              <w:t>о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четвероногих и пернатых друзьях.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Республика Татарстан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>. (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85 часов)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>Татарстан в годы Великой Отечественной войны.</w:t>
            </w:r>
          </w:p>
          <w:p w:rsidR="00D32149" w:rsidRPr="0092700D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ообщать </w:t>
            </w:r>
            <w:r w:rsidRPr="0092700D">
              <w:rPr>
                <w:sz w:val="28"/>
                <w:szCs w:val="28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ассказывать о 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>народах, проживающих в Татарстане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;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 Казани – столице Татарстана. 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С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 w:eastAsia="en-US"/>
              </w:rPr>
              <w:t>ообщать, спрашивать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ести диалоги о </w:t>
            </w:r>
            <w:r>
              <w:rPr>
                <w:sz w:val="28"/>
                <w:szCs w:val="28"/>
                <w:lang w:val="tt-RU"/>
              </w:rPr>
              <w:t xml:space="preserve">видных </w:t>
            </w:r>
            <w:r w:rsidRPr="0092700D">
              <w:rPr>
                <w:sz w:val="28"/>
                <w:szCs w:val="28"/>
                <w:lang w:val="tt-RU"/>
              </w:rPr>
              <w:t>представителях культуры и искусства татарского народа.</w:t>
            </w:r>
          </w:p>
          <w:p w:rsidR="00D32149" w:rsidRPr="0092700D" w:rsidRDefault="00D32149" w:rsidP="0079299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ассказывать </w:t>
            </w:r>
            <w:r w:rsidRPr="00554E37">
              <w:rPr>
                <w:rFonts w:ascii="Times New Roman" w:hAnsi="Times New Roman"/>
                <w:sz w:val="28"/>
                <w:szCs w:val="28"/>
                <w:lang w:val="tt-RU"/>
              </w:rPr>
              <w:t>о</w:t>
            </w:r>
            <w:r w:rsidRPr="0092700D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вкладе </w:t>
            </w:r>
            <w:r w:rsidRPr="009270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Татарстана в Великую Победу, о земляках-героях  </w:t>
            </w:r>
            <w:r w:rsidRPr="0092700D"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Советского Союза, о подвиге Мусы Джалиля и джалиловцах.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ассуждать </w:t>
            </w:r>
            <w:r w:rsidRPr="00554E37">
              <w:rPr>
                <w:sz w:val="28"/>
                <w:szCs w:val="28"/>
                <w:lang w:val="tt-RU"/>
              </w:rPr>
              <w:t xml:space="preserve">опомощи </w:t>
            </w:r>
            <w:r w:rsidRPr="0092700D">
              <w:rPr>
                <w:sz w:val="28"/>
                <w:szCs w:val="28"/>
                <w:lang w:val="tt-RU"/>
              </w:rPr>
              <w:t>ветеран</w:t>
            </w:r>
            <w:r>
              <w:rPr>
                <w:sz w:val="28"/>
                <w:szCs w:val="28"/>
                <w:lang w:val="tt-RU"/>
              </w:rPr>
              <w:t>ам</w:t>
            </w:r>
            <w:r w:rsidRPr="0092700D">
              <w:rPr>
                <w:sz w:val="28"/>
                <w:szCs w:val="28"/>
                <w:lang w:val="tt-RU"/>
              </w:rPr>
              <w:t xml:space="preserve"> войны.</w:t>
            </w:r>
          </w:p>
        </w:tc>
      </w:tr>
      <w:tr w:rsidR="00D32149" w:rsidRPr="0092700D" w:rsidTr="00792993"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 w:rsidRPr="0092700D">
              <w:rPr>
                <w:b/>
                <w:sz w:val="28"/>
                <w:szCs w:val="28"/>
                <w:lang w:val="tt-RU" w:eastAsia="en-US"/>
              </w:rPr>
              <w:lastRenderedPageBreak/>
              <w:t>Выбор профессии. (35 часов)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92700D">
              <w:rPr>
                <w:sz w:val="28"/>
                <w:szCs w:val="28"/>
                <w:lang w:val="tt-RU" w:eastAsia="en-US"/>
              </w:rPr>
              <w:t xml:space="preserve">Проблема выбора профессии. Новые профессии. Потребность в профессиях на рынке труда. </w:t>
            </w:r>
            <w:r>
              <w:rPr>
                <w:sz w:val="28"/>
                <w:szCs w:val="28"/>
                <w:lang w:val="tt-RU" w:eastAsia="en-US"/>
              </w:rPr>
              <w:t>Пофессиональные у</w:t>
            </w:r>
            <w:r w:rsidRPr="0092700D">
              <w:rPr>
                <w:sz w:val="28"/>
                <w:szCs w:val="28"/>
                <w:lang w:val="tt-RU" w:eastAsia="en-US"/>
              </w:rPr>
              <w:t>чебные заведения.</w:t>
            </w:r>
          </w:p>
          <w:p w:rsidR="00D32149" w:rsidRPr="0092700D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5341" w:type="dxa"/>
            <w:shd w:val="clear" w:color="auto" w:fill="auto"/>
          </w:tcPr>
          <w:p w:rsidR="00D32149" w:rsidRPr="0092700D" w:rsidRDefault="00D32149" w:rsidP="00792993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</w:t>
            </w:r>
            <w:r w:rsidRPr="0092700D">
              <w:rPr>
                <w:b/>
                <w:sz w:val="28"/>
                <w:szCs w:val="28"/>
                <w:lang w:val="tt-RU"/>
              </w:rPr>
              <w:t>ассуждать</w:t>
            </w:r>
            <w:r w:rsidRPr="0092700D">
              <w:rPr>
                <w:sz w:val="28"/>
                <w:szCs w:val="28"/>
                <w:lang w:val="tt-RU" w:eastAsia="en-US"/>
              </w:rPr>
              <w:t xml:space="preserve"> о проблемах выбора профессии.  </w:t>
            </w:r>
          </w:p>
          <w:p w:rsidR="00D32149" w:rsidRPr="0092700D" w:rsidRDefault="00D32149" w:rsidP="00792993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ргументировать </w:t>
            </w:r>
            <w:r>
              <w:rPr>
                <w:b/>
                <w:sz w:val="28"/>
                <w:szCs w:val="28"/>
                <w:lang w:val="tt-RU"/>
              </w:rPr>
              <w:t xml:space="preserve">свои суждения </w:t>
            </w:r>
            <w:r w:rsidRPr="0092700D">
              <w:rPr>
                <w:b/>
                <w:sz w:val="28"/>
                <w:szCs w:val="28"/>
                <w:lang w:val="tt-RU"/>
              </w:rPr>
              <w:t xml:space="preserve">о </w:t>
            </w:r>
            <w:r w:rsidRPr="0092700D">
              <w:rPr>
                <w:sz w:val="28"/>
                <w:szCs w:val="28"/>
                <w:lang w:val="tt-RU"/>
              </w:rPr>
              <w:t>необходимости правильного выбора будущей профессии.</w:t>
            </w:r>
          </w:p>
          <w:p w:rsidR="00D32149" w:rsidRPr="00554E37" w:rsidRDefault="00D32149" w:rsidP="0079299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554E37">
              <w:rPr>
                <w:b/>
                <w:sz w:val="28"/>
                <w:szCs w:val="28"/>
                <w:lang w:val="tt-RU"/>
              </w:rPr>
              <w:t>Вести диалог-расспрос</w:t>
            </w:r>
            <w:r w:rsidRPr="00554E37">
              <w:rPr>
                <w:sz w:val="28"/>
                <w:szCs w:val="28"/>
                <w:lang w:val="tt-RU" w:eastAsia="en-US"/>
              </w:rPr>
              <w:t xml:space="preserve"> о профессиях.</w:t>
            </w:r>
          </w:p>
        </w:tc>
      </w:tr>
    </w:tbl>
    <w:p w:rsidR="00D32149" w:rsidRPr="003B1E00" w:rsidRDefault="00D32149" w:rsidP="00D32149">
      <w:pPr>
        <w:pStyle w:val="a4"/>
        <w:ind w:firstLine="567"/>
        <w:jc w:val="center"/>
        <w:rPr>
          <w:b/>
          <w:szCs w:val="28"/>
          <w:lang w:val="tt-RU"/>
        </w:rPr>
      </w:pPr>
    </w:p>
    <w:p w:rsidR="00D32149" w:rsidRDefault="00D32149" w:rsidP="006C7C27">
      <w:pPr>
        <w:ind w:left="-851"/>
      </w:pPr>
      <w:r>
        <w:rPr>
          <w:b/>
          <w:sz w:val="32"/>
          <w:szCs w:val="32"/>
        </w:rPr>
        <w:br w:type="page"/>
      </w:r>
      <w:r w:rsidR="006C7C27">
        <w:rPr>
          <w:noProof/>
        </w:rPr>
        <w:lastRenderedPageBreak/>
        <w:drawing>
          <wp:inline distT="0" distB="0" distL="0" distR="0">
            <wp:extent cx="6654088" cy="9159240"/>
            <wp:effectExtent l="19050" t="0" r="0" b="0"/>
            <wp:docPr id="4" name="Рисунок 3" descr="9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088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2149" w:rsidSect="0004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 Pragmatica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755"/>
    <w:rsid w:val="00041007"/>
    <w:rsid w:val="000D3E6E"/>
    <w:rsid w:val="003B2F58"/>
    <w:rsid w:val="006C7C27"/>
    <w:rsid w:val="007B162A"/>
    <w:rsid w:val="009209BC"/>
    <w:rsid w:val="00B17755"/>
    <w:rsid w:val="00CF7795"/>
    <w:rsid w:val="00D32149"/>
    <w:rsid w:val="00D6562C"/>
    <w:rsid w:val="00DA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D32149"/>
    <w:pPr>
      <w:spacing w:line="360" w:lineRule="auto"/>
      <w:ind w:firstLine="454"/>
      <w:jc w:val="both"/>
    </w:pPr>
    <w:rPr>
      <w:sz w:val="28"/>
    </w:rPr>
  </w:style>
  <w:style w:type="paragraph" w:customStyle="1" w:styleId="msonormalbullet2gif">
    <w:name w:val="msonormalbullet2.gif"/>
    <w:basedOn w:val="a"/>
    <w:uiPriority w:val="99"/>
    <w:rsid w:val="009209B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B2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F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Новый"/>
    <w:basedOn w:val="a"/>
    <w:uiPriority w:val="99"/>
    <w:rsid w:val="00D32149"/>
    <w:pPr>
      <w:spacing w:line="360" w:lineRule="auto"/>
      <w:ind w:firstLine="454"/>
      <w:jc w:val="both"/>
    </w:pPr>
    <w:rPr>
      <w:sz w:val="28"/>
    </w:rPr>
  </w:style>
  <w:style w:type="paragraph" w:customStyle="1" w:styleId="msonormalbullet2gif">
    <w:name w:val="msonormalbullet2.gif"/>
    <w:basedOn w:val="a"/>
    <w:uiPriority w:val="99"/>
    <w:rsid w:val="009209B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B2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F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2020-02-01T09:10:00Z</cp:lastPrinted>
  <dcterms:created xsi:type="dcterms:W3CDTF">2020-03-03T10:23:00Z</dcterms:created>
  <dcterms:modified xsi:type="dcterms:W3CDTF">2020-03-03T10:23:00Z</dcterms:modified>
</cp:coreProperties>
</file>